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</w:tblGrid>
      <w:tr w:rsidR="00AA49E7" w:rsidTr="008736F7">
        <w:tc>
          <w:tcPr>
            <w:tcW w:w="2444" w:type="dxa"/>
          </w:tcPr>
          <w:p w:rsidR="00AA49E7" w:rsidRPr="00AA49E7" w:rsidRDefault="00AA49E7" w:rsidP="00AA49E7">
            <w:pPr>
              <w:jc w:val="center"/>
              <w:rPr>
                <w:b/>
              </w:rPr>
            </w:pPr>
            <w:r w:rsidRPr="00AA49E7">
              <w:rPr>
                <w:b/>
              </w:rPr>
              <w:t>NUMERO CIG</w:t>
            </w:r>
          </w:p>
        </w:tc>
        <w:tc>
          <w:tcPr>
            <w:tcW w:w="2444" w:type="dxa"/>
          </w:tcPr>
          <w:p w:rsidR="00AA49E7" w:rsidRPr="00AA49E7" w:rsidRDefault="00AA49E7" w:rsidP="00AA49E7">
            <w:pPr>
              <w:jc w:val="center"/>
              <w:rPr>
                <w:b/>
              </w:rPr>
            </w:pPr>
            <w:r w:rsidRPr="00AA49E7">
              <w:rPr>
                <w:b/>
              </w:rPr>
              <w:t>OGGETTO</w:t>
            </w:r>
          </w:p>
        </w:tc>
        <w:tc>
          <w:tcPr>
            <w:tcW w:w="2445" w:type="dxa"/>
          </w:tcPr>
          <w:p w:rsidR="00AA49E7" w:rsidRPr="00854024" w:rsidRDefault="00854024">
            <w:pPr>
              <w:rPr>
                <w:b/>
              </w:rPr>
            </w:pPr>
            <w:r w:rsidRPr="00854024">
              <w:rPr>
                <w:b/>
              </w:rPr>
              <w:t>PROCEDURA DI SCELTA CONTRAENTE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Z8408DE89C</w:t>
            </w:r>
          </w:p>
        </w:tc>
        <w:tc>
          <w:tcPr>
            <w:tcW w:w="2444" w:type="dxa"/>
          </w:tcPr>
          <w:p w:rsidR="00AA49E7" w:rsidRDefault="00AA49E7">
            <w:r>
              <w:t>Fornitura filo ricotto nero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ZDD08DEC02</w:t>
            </w:r>
          </w:p>
        </w:tc>
        <w:tc>
          <w:tcPr>
            <w:tcW w:w="2444" w:type="dxa"/>
          </w:tcPr>
          <w:p w:rsidR="00AA49E7" w:rsidRDefault="00AA49E7">
            <w:r>
              <w:t>Tipografia arte e stampa per stampa biglietti natalizi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Z8408DED83</w:t>
            </w:r>
          </w:p>
        </w:tc>
        <w:tc>
          <w:tcPr>
            <w:tcW w:w="2444" w:type="dxa"/>
          </w:tcPr>
          <w:p w:rsidR="00AA49E7" w:rsidRDefault="00AA49E7">
            <w:r>
              <w:t>Ditta Lineaufficio per fornitura materiale per uffici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ZC608F5B5E</w:t>
            </w:r>
          </w:p>
        </w:tc>
        <w:tc>
          <w:tcPr>
            <w:tcW w:w="2444" w:type="dxa"/>
          </w:tcPr>
          <w:p w:rsidR="00AA49E7" w:rsidRDefault="00AA49E7">
            <w:r>
              <w:t>Nomina responsabile tecnico ecocentro anno 2013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Z3E096B678</w:t>
            </w:r>
          </w:p>
        </w:tc>
        <w:tc>
          <w:tcPr>
            <w:tcW w:w="2444" w:type="dxa"/>
          </w:tcPr>
          <w:p w:rsidR="00AA49E7" w:rsidRDefault="00AA49E7">
            <w:r>
              <w:t>Manutenzione su impianto di pressatura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Z89099C191</w:t>
            </w:r>
          </w:p>
        </w:tc>
        <w:tc>
          <w:tcPr>
            <w:tcW w:w="2444" w:type="dxa"/>
          </w:tcPr>
          <w:p w:rsidR="00AA49E7" w:rsidRDefault="00AA49E7">
            <w:r>
              <w:t>Acquisto materiale per gli uffici dell’Unione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Z8909E7690</w:t>
            </w:r>
          </w:p>
        </w:tc>
        <w:tc>
          <w:tcPr>
            <w:tcW w:w="2444" w:type="dxa"/>
          </w:tcPr>
          <w:p w:rsidR="00AA49E7" w:rsidRDefault="00AA49E7">
            <w:r>
              <w:t>Impegno per smaltimento e stoccaggio e rifiuti CSA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AA49E7">
            <w:r>
              <w:t>Z7209E8EC2</w:t>
            </w:r>
          </w:p>
        </w:tc>
        <w:tc>
          <w:tcPr>
            <w:tcW w:w="2444" w:type="dxa"/>
          </w:tcPr>
          <w:p w:rsidR="00AA49E7" w:rsidRDefault="00AA49E7">
            <w:r>
              <w:t>C</w:t>
            </w:r>
            <w:r w:rsidR="000902D2">
              <w:t>SA per smaltimento rifiuti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0902D2">
            <w:r>
              <w:t>Z5709F3AE8</w:t>
            </w:r>
          </w:p>
        </w:tc>
        <w:tc>
          <w:tcPr>
            <w:tcW w:w="2444" w:type="dxa"/>
          </w:tcPr>
          <w:p w:rsidR="00AA49E7" w:rsidRDefault="000902D2">
            <w:r>
              <w:t>Regolazione premi assicurativi 2013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AA49E7" w:rsidTr="008736F7">
        <w:tc>
          <w:tcPr>
            <w:tcW w:w="2444" w:type="dxa"/>
          </w:tcPr>
          <w:p w:rsidR="00AA49E7" w:rsidRDefault="000902D2">
            <w:r>
              <w:t>Z930A46DE3</w:t>
            </w:r>
          </w:p>
        </w:tc>
        <w:tc>
          <w:tcPr>
            <w:tcW w:w="2444" w:type="dxa"/>
          </w:tcPr>
          <w:p w:rsidR="00AA49E7" w:rsidRDefault="000902D2">
            <w:r>
              <w:t>Affidamento analisi su acque di piazzale</w:t>
            </w:r>
          </w:p>
        </w:tc>
        <w:tc>
          <w:tcPr>
            <w:tcW w:w="2445" w:type="dxa"/>
          </w:tcPr>
          <w:p w:rsidR="00AA49E7" w:rsidRDefault="00854024">
            <w:r>
              <w:t>Affidamento in economia-affidamento diretto</w:t>
            </w:r>
          </w:p>
        </w:tc>
      </w:tr>
      <w:tr w:rsidR="000902D2" w:rsidTr="008736F7">
        <w:tc>
          <w:tcPr>
            <w:tcW w:w="2444" w:type="dxa"/>
          </w:tcPr>
          <w:p w:rsidR="000902D2" w:rsidRDefault="000902D2">
            <w:r>
              <w:t>Z600A7B71C</w:t>
            </w:r>
          </w:p>
        </w:tc>
        <w:tc>
          <w:tcPr>
            <w:tcW w:w="2444" w:type="dxa"/>
          </w:tcPr>
          <w:p w:rsidR="000902D2" w:rsidRDefault="000902D2">
            <w:r>
              <w:t>Materiale per cancelleria uffici unione</w:t>
            </w:r>
          </w:p>
        </w:tc>
        <w:tc>
          <w:tcPr>
            <w:tcW w:w="2445" w:type="dxa"/>
          </w:tcPr>
          <w:p w:rsidR="000902D2" w:rsidRDefault="00854024">
            <w:r>
              <w:t>Affidamento in economia-affidamento diretto</w:t>
            </w:r>
          </w:p>
        </w:tc>
      </w:tr>
      <w:tr w:rsidR="000902D2" w:rsidTr="008736F7">
        <w:tc>
          <w:tcPr>
            <w:tcW w:w="2444" w:type="dxa"/>
          </w:tcPr>
          <w:p w:rsidR="000902D2" w:rsidRDefault="000902D2">
            <w:r>
              <w:t>Z6D0A7B7AC</w:t>
            </w:r>
          </w:p>
        </w:tc>
        <w:tc>
          <w:tcPr>
            <w:tcW w:w="2444" w:type="dxa"/>
          </w:tcPr>
          <w:p w:rsidR="000902D2" w:rsidRDefault="000902D2">
            <w:r>
              <w:t xml:space="preserve">Servizio fotografico e grafica su pannelli </w:t>
            </w:r>
          </w:p>
        </w:tc>
        <w:tc>
          <w:tcPr>
            <w:tcW w:w="2445" w:type="dxa"/>
          </w:tcPr>
          <w:p w:rsidR="000902D2" w:rsidRDefault="00854024">
            <w:r>
              <w:t>Affidamento in economia-affidamento diretto</w:t>
            </w:r>
          </w:p>
        </w:tc>
      </w:tr>
      <w:tr w:rsidR="000902D2" w:rsidTr="008736F7">
        <w:tc>
          <w:tcPr>
            <w:tcW w:w="2444" w:type="dxa"/>
          </w:tcPr>
          <w:p w:rsidR="000902D2" w:rsidRDefault="000902D2">
            <w:r>
              <w:t>Z580A8D631</w:t>
            </w:r>
          </w:p>
        </w:tc>
        <w:tc>
          <w:tcPr>
            <w:tcW w:w="2444" w:type="dxa"/>
          </w:tcPr>
          <w:p w:rsidR="000902D2" w:rsidRDefault="000902D2">
            <w:r>
              <w:t>Manutenzione impianto condizionamento uffici</w:t>
            </w:r>
          </w:p>
        </w:tc>
        <w:tc>
          <w:tcPr>
            <w:tcW w:w="2445" w:type="dxa"/>
          </w:tcPr>
          <w:p w:rsidR="000902D2" w:rsidRDefault="00854024">
            <w:r>
              <w:t>Affidamento in economia-affidamento diretto</w:t>
            </w:r>
          </w:p>
        </w:tc>
      </w:tr>
      <w:tr w:rsidR="000902D2" w:rsidTr="008736F7">
        <w:tc>
          <w:tcPr>
            <w:tcW w:w="2444" w:type="dxa"/>
          </w:tcPr>
          <w:p w:rsidR="000902D2" w:rsidRDefault="00694FBE">
            <w:r>
              <w:t>ZCD0AA9E45</w:t>
            </w:r>
          </w:p>
        </w:tc>
        <w:tc>
          <w:tcPr>
            <w:tcW w:w="2444" w:type="dxa"/>
          </w:tcPr>
          <w:p w:rsidR="000902D2" w:rsidRDefault="00694FBE">
            <w:r>
              <w:t>Intervento manutenzione scarichi acque ecocentro</w:t>
            </w:r>
          </w:p>
        </w:tc>
        <w:tc>
          <w:tcPr>
            <w:tcW w:w="2445" w:type="dxa"/>
          </w:tcPr>
          <w:p w:rsidR="000902D2" w:rsidRDefault="00854024">
            <w:r>
              <w:t>Affidamento in economia-affidamento diretto</w:t>
            </w:r>
          </w:p>
        </w:tc>
      </w:tr>
      <w:tr w:rsidR="000902D2" w:rsidTr="008736F7">
        <w:tc>
          <w:tcPr>
            <w:tcW w:w="2444" w:type="dxa"/>
          </w:tcPr>
          <w:p w:rsidR="000902D2" w:rsidRDefault="00694FBE">
            <w:r>
              <w:t>ZD50AE5E58</w:t>
            </w:r>
          </w:p>
        </w:tc>
        <w:tc>
          <w:tcPr>
            <w:tcW w:w="2444" w:type="dxa"/>
          </w:tcPr>
          <w:p w:rsidR="000902D2" w:rsidRDefault="00694FBE">
            <w:r>
              <w:t>Servizio smaltimento rifiuti</w:t>
            </w:r>
          </w:p>
        </w:tc>
        <w:tc>
          <w:tcPr>
            <w:tcW w:w="2445" w:type="dxa"/>
          </w:tcPr>
          <w:p w:rsidR="000902D2" w:rsidRDefault="00854024">
            <w:r>
              <w:t>Affidamento in economia-affidamento diretto</w:t>
            </w:r>
          </w:p>
        </w:tc>
      </w:tr>
      <w:tr w:rsidR="00694FBE" w:rsidTr="008736F7">
        <w:tc>
          <w:tcPr>
            <w:tcW w:w="2444" w:type="dxa"/>
          </w:tcPr>
          <w:p w:rsidR="00694FBE" w:rsidRDefault="00694FBE">
            <w:r>
              <w:t>ZB90B66D8C</w:t>
            </w:r>
          </w:p>
        </w:tc>
        <w:tc>
          <w:tcPr>
            <w:tcW w:w="2444" w:type="dxa"/>
          </w:tcPr>
          <w:p w:rsidR="00694FBE" w:rsidRDefault="00694FBE">
            <w:r>
              <w:t xml:space="preserve">Rinnovo incarico responsabile tecnico ecocentro </w:t>
            </w:r>
          </w:p>
        </w:tc>
        <w:tc>
          <w:tcPr>
            <w:tcW w:w="2445" w:type="dxa"/>
          </w:tcPr>
          <w:p w:rsidR="00694FBE" w:rsidRDefault="00854024">
            <w:r>
              <w:t>Affidamento in economia-affidamento diretto</w:t>
            </w:r>
          </w:p>
        </w:tc>
      </w:tr>
      <w:tr w:rsidR="00694FBE" w:rsidTr="008736F7">
        <w:tc>
          <w:tcPr>
            <w:tcW w:w="2444" w:type="dxa"/>
          </w:tcPr>
          <w:p w:rsidR="00694FBE" w:rsidRDefault="00694FBE">
            <w:r>
              <w:t>Z650B982BC</w:t>
            </w:r>
          </w:p>
        </w:tc>
        <w:tc>
          <w:tcPr>
            <w:tcW w:w="2444" w:type="dxa"/>
          </w:tcPr>
          <w:p w:rsidR="00694FBE" w:rsidRDefault="00057482">
            <w:r>
              <w:t>Csa per smaltimento rifiuti</w:t>
            </w:r>
          </w:p>
        </w:tc>
        <w:tc>
          <w:tcPr>
            <w:tcW w:w="2445" w:type="dxa"/>
          </w:tcPr>
          <w:p w:rsidR="00694FBE" w:rsidRDefault="00854024">
            <w:r>
              <w:t>Affidamento in econ-affidamento  diretto</w:t>
            </w:r>
          </w:p>
        </w:tc>
      </w:tr>
      <w:tr w:rsidR="00057482" w:rsidTr="008736F7">
        <w:tc>
          <w:tcPr>
            <w:tcW w:w="2444" w:type="dxa"/>
          </w:tcPr>
          <w:p w:rsidR="00057482" w:rsidRDefault="00057482">
            <w:r>
              <w:lastRenderedPageBreak/>
              <w:t>Z960BF5D5A</w:t>
            </w:r>
          </w:p>
        </w:tc>
        <w:tc>
          <w:tcPr>
            <w:tcW w:w="2444" w:type="dxa"/>
          </w:tcPr>
          <w:p w:rsidR="00057482" w:rsidRDefault="00057482">
            <w:r>
              <w:t>Affidamento analisi chimiche su campione biodegradabili</w:t>
            </w:r>
          </w:p>
        </w:tc>
        <w:tc>
          <w:tcPr>
            <w:tcW w:w="2445" w:type="dxa"/>
          </w:tcPr>
          <w:p w:rsidR="00057482" w:rsidRDefault="00854024">
            <w:r>
              <w:t>Affidamento in economia-affidamento diretto</w:t>
            </w:r>
          </w:p>
        </w:tc>
      </w:tr>
      <w:tr w:rsidR="00057482" w:rsidTr="008736F7">
        <w:tc>
          <w:tcPr>
            <w:tcW w:w="2444" w:type="dxa"/>
          </w:tcPr>
          <w:p w:rsidR="00057482" w:rsidRDefault="00057482">
            <w:r>
              <w:t>ZBB0BFA70E</w:t>
            </w:r>
          </w:p>
        </w:tc>
        <w:tc>
          <w:tcPr>
            <w:tcW w:w="2444" w:type="dxa"/>
          </w:tcPr>
          <w:p w:rsidR="00057482" w:rsidRDefault="00057482">
            <w:r>
              <w:t>Manutenzione sistema oleodinamico pressa ecocentro</w:t>
            </w:r>
          </w:p>
        </w:tc>
        <w:tc>
          <w:tcPr>
            <w:tcW w:w="2445" w:type="dxa"/>
          </w:tcPr>
          <w:p w:rsidR="00057482" w:rsidRDefault="00854024">
            <w:r>
              <w:t>Affidamento in economia-affidamento diretto</w:t>
            </w:r>
          </w:p>
        </w:tc>
      </w:tr>
      <w:tr w:rsidR="00057482" w:rsidTr="008736F7">
        <w:tc>
          <w:tcPr>
            <w:tcW w:w="2444" w:type="dxa"/>
          </w:tcPr>
          <w:p w:rsidR="00057482" w:rsidRDefault="00057482">
            <w:r>
              <w:t>ZA60C2334A</w:t>
            </w:r>
          </w:p>
        </w:tc>
        <w:tc>
          <w:tcPr>
            <w:tcW w:w="2444" w:type="dxa"/>
          </w:tcPr>
          <w:p w:rsidR="00057482" w:rsidRDefault="00057482">
            <w:r>
              <w:t xml:space="preserve">Polizza incendio </w:t>
            </w:r>
          </w:p>
        </w:tc>
        <w:tc>
          <w:tcPr>
            <w:tcW w:w="2445" w:type="dxa"/>
          </w:tcPr>
          <w:p w:rsidR="00057482" w:rsidRDefault="00854024">
            <w:r>
              <w:t>Affidamento in economia-affidamento diretto</w:t>
            </w:r>
          </w:p>
        </w:tc>
      </w:tr>
      <w:tr w:rsidR="00057482" w:rsidTr="008736F7">
        <w:tc>
          <w:tcPr>
            <w:tcW w:w="2444" w:type="dxa"/>
          </w:tcPr>
          <w:p w:rsidR="00057482" w:rsidRDefault="00057482">
            <w:r>
              <w:t>ZA70C8B174</w:t>
            </w:r>
          </w:p>
        </w:tc>
        <w:tc>
          <w:tcPr>
            <w:tcW w:w="2444" w:type="dxa"/>
          </w:tcPr>
          <w:p w:rsidR="00057482" w:rsidRDefault="00057482">
            <w:r>
              <w:t>Affidamento  analisi chimiche su campione biodegradabili</w:t>
            </w:r>
          </w:p>
        </w:tc>
        <w:tc>
          <w:tcPr>
            <w:tcW w:w="2445" w:type="dxa"/>
          </w:tcPr>
          <w:p w:rsidR="00057482" w:rsidRDefault="00854024">
            <w:r>
              <w:t>Affidamento in economia-affidamento diretto</w:t>
            </w:r>
          </w:p>
        </w:tc>
      </w:tr>
      <w:tr w:rsidR="00057482" w:rsidTr="008736F7">
        <w:tc>
          <w:tcPr>
            <w:tcW w:w="2444" w:type="dxa"/>
          </w:tcPr>
          <w:p w:rsidR="00057482" w:rsidRDefault="00057482">
            <w:r>
              <w:t>ZD00CBAC86</w:t>
            </w:r>
          </w:p>
        </w:tc>
        <w:tc>
          <w:tcPr>
            <w:tcW w:w="2444" w:type="dxa"/>
          </w:tcPr>
          <w:p w:rsidR="00057482" w:rsidRDefault="00693848">
            <w:r>
              <w:t>Rinnovo polizza assicurativa RCTO e braccio meccanico</w:t>
            </w:r>
          </w:p>
        </w:tc>
        <w:tc>
          <w:tcPr>
            <w:tcW w:w="2445" w:type="dxa"/>
          </w:tcPr>
          <w:p w:rsidR="00057482" w:rsidRDefault="00854024">
            <w:r>
              <w:t>Affidamento in economia-affidamento diretto</w:t>
            </w:r>
          </w:p>
        </w:tc>
      </w:tr>
      <w:tr w:rsidR="00693848" w:rsidTr="008736F7">
        <w:tc>
          <w:tcPr>
            <w:tcW w:w="2444" w:type="dxa"/>
          </w:tcPr>
          <w:p w:rsidR="00693848" w:rsidRDefault="00693848">
            <w:r>
              <w:t>ZCA0CBACDE</w:t>
            </w:r>
          </w:p>
        </w:tc>
        <w:tc>
          <w:tcPr>
            <w:tcW w:w="2444" w:type="dxa"/>
          </w:tcPr>
          <w:p w:rsidR="00693848" w:rsidRDefault="00693848">
            <w:r>
              <w:t>Rinnovo polizza assicurativa tutela legale</w:t>
            </w:r>
          </w:p>
        </w:tc>
        <w:tc>
          <w:tcPr>
            <w:tcW w:w="2445" w:type="dxa"/>
          </w:tcPr>
          <w:p w:rsidR="00693848" w:rsidRDefault="00854024">
            <w:r>
              <w:t>Affidamento in economia-affidamento diretto</w:t>
            </w:r>
          </w:p>
        </w:tc>
      </w:tr>
      <w:tr w:rsidR="00693848" w:rsidTr="008736F7">
        <w:tc>
          <w:tcPr>
            <w:tcW w:w="2444" w:type="dxa"/>
          </w:tcPr>
          <w:p w:rsidR="00693848" w:rsidRDefault="00693848">
            <w:r>
              <w:t>Z4D0CBAD7E</w:t>
            </w:r>
          </w:p>
        </w:tc>
        <w:tc>
          <w:tcPr>
            <w:tcW w:w="2444" w:type="dxa"/>
          </w:tcPr>
          <w:p w:rsidR="00693848" w:rsidRDefault="00693848">
            <w:r>
              <w:t>Rinnovo polizza assicurativa infortuni e kasko dipendenti in missione</w:t>
            </w:r>
          </w:p>
        </w:tc>
        <w:tc>
          <w:tcPr>
            <w:tcW w:w="2445" w:type="dxa"/>
          </w:tcPr>
          <w:p w:rsidR="00693848" w:rsidRDefault="00854024">
            <w:r>
              <w:t>Affidamento in economia-affidamento diretto</w:t>
            </w:r>
          </w:p>
        </w:tc>
      </w:tr>
    </w:tbl>
    <w:p w:rsidR="00000000" w:rsidRDefault="00EA3B51"/>
    <w:p w:rsidR="001F216D" w:rsidRDefault="001F216D"/>
    <w:p w:rsidR="008736F7" w:rsidRDefault="008736F7"/>
    <w:p w:rsidR="008736F7" w:rsidRDefault="008736F7"/>
    <w:sectPr w:rsidR="00873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B51" w:rsidRDefault="00EA3B51" w:rsidP="001F216D">
      <w:pPr>
        <w:spacing w:after="0" w:line="240" w:lineRule="auto"/>
      </w:pPr>
      <w:r>
        <w:separator/>
      </w:r>
    </w:p>
  </w:endnote>
  <w:endnote w:type="continuationSeparator" w:id="1">
    <w:p w:rsidR="00EA3B51" w:rsidRDefault="00EA3B51" w:rsidP="001F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B51" w:rsidRDefault="00EA3B51" w:rsidP="001F216D">
      <w:pPr>
        <w:spacing w:after="0" w:line="240" w:lineRule="auto"/>
      </w:pPr>
      <w:r>
        <w:separator/>
      </w:r>
    </w:p>
  </w:footnote>
  <w:footnote w:type="continuationSeparator" w:id="1">
    <w:p w:rsidR="00EA3B51" w:rsidRDefault="00EA3B51" w:rsidP="001F2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6F7"/>
    <w:rsid w:val="00057482"/>
    <w:rsid w:val="000902D2"/>
    <w:rsid w:val="001F216D"/>
    <w:rsid w:val="00693848"/>
    <w:rsid w:val="00694FBE"/>
    <w:rsid w:val="00844958"/>
    <w:rsid w:val="00854024"/>
    <w:rsid w:val="008736F7"/>
    <w:rsid w:val="00AA49E7"/>
    <w:rsid w:val="00EA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3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F2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216D"/>
  </w:style>
  <w:style w:type="paragraph" w:styleId="Pidipagina">
    <w:name w:val="footer"/>
    <w:basedOn w:val="Normale"/>
    <w:link w:val="PidipaginaCarattere"/>
    <w:uiPriority w:val="99"/>
    <w:semiHidden/>
    <w:unhideWhenUsed/>
    <w:rsid w:val="001F21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2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Nome utente</cp:lastModifiedBy>
  <cp:revision>4</cp:revision>
  <dcterms:created xsi:type="dcterms:W3CDTF">2014-01-31T08:35:00Z</dcterms:created>
  <dcterms:modified xsi:type="dcterms:W3CDTF">2014-01-31T10:07:00Z</dcterms:modified>
</cp:coreProperties>
</file>