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1F" w:rsidRDefault="005F2F1F" w:rsidP="005F2F1F">
      <w:pPr>
        <w:pStyle w:val="Titol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b/>
          <w:sz w:val="64"/>
        </w:rPr>
      </w:pPr>
      <w:r>
        <w:rPr>
          <w:b/>
          <w:sz w:val="64"/>
        </w:rPr>
        <w:t xml:space="preserve">UNIONE </w:t>
      </w:r>
      <w:proofErr w:type="spellStart"/>
      <w:r>
        <w:rPr>
          <w:b/>
          <w:sz w:val="64"/>
        </w:rPr>
        <w:t>CINQUECITTà</w:t>
      </w:r>
      <w:proofErr w:type="spellEnd"/>
    </w:p>
    <w:p w:rsidR="005F2F1F" w:rsidRDefault="005F2F1F" w:rsidP="005F2F1F">
      <w:pPr>
        <w:pStyle w:val="Sottotitol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</w:pPr>
      <w:r>
        <w:t xml:space="preserve">PROVINCIA </w:t>
      </w:r>
      <w:proofErr w:type="spellStart"/>
      <w:r>
        <w:t>DI</w:t>
      </w:r>
      <w:proofErr w:type="spellEnd"/>
      <w:r>
        <w:t xml:space="preserve"> FROSINONE</w:t>
      </w:r>
    </w:p>
    <w:p w:rsidR="005F2F1F" w:rsidRDefault="005F2F1F" w:rsidP="005F2F1F">
      <w:pPr>
        <w:pStyle w:val="Tito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</w:pPr>
      <w:r>
        <w:t>Comuni di</w:t>
      </w:r>
    </w:p>
    <w:p w:rsidR="005F2F1F" w:rsidRDefault="005F2F1F" w:rsidP="005F2F1F">
      <w:pPr>
        <w:pStyle w:val="Titolo4"/>
        <w:pBdr>
          <w:top w:val="single" w:sz="4" w:space="0" w:color="auto"/>
        </w:pBdr>
        <w:shd w:val="pct10" w:color="000000" w:fill="FFFFFF"/>
      </w:pPr>
      <w:r>
        <w:t xml:space="preserve"> Aquino, </w:t>
      </w:r>
      <w:r w:rsidR="00887D09">
        <w:t xml:space="preserve">Colle San Magno, </w:t>
      </w:r>
      <w:proofErr w:type="spellStart"/>
      <w:r>
        <w:t>Piedimonte</w:t>
      </w:r>
      <w:proofErr w:type="spellEnd"/>
      <w:r>
        <w:t xml:space="preserve"> San Germano, </w:t>
      </w:r>
      <w:proofErr w:type="spellStart"/>
      <w:r>
        <w:t>Roccasecca</w:t>
      </w:r>
      <w:proofErr w:type="spellEnd"/>
      <w:r>
        <w:t xml:space="preserve"> e Villa Santa Lucia</w:t>
      </w:r>
    </w:p>
    <w:p w:rsidR="005F2F1F" w:rsidRDefault="005F2F1F" w:rsidP="005F2F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rFonts w:ascii="Tahoma" w:hAnsi="Tahoma"/>
        </w:rPr>
      </w:pPr>
    </w:p>
    <w:p w:rsidR="005F2F1F" w:rsidRDefault="005F2F1F" w:rsidP="005F2F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rFonts w:ascii="Tahoma" w:hAnsi="Tahoma"/>
        </w:rPr>
      </w:pPr>
      <w:r>
        <w:rPr>
          <w:rFonts w:ascii="Tahoma" w:hAnsi="Tahoma"/>
        </w:rPr>
        <w:t xml:space="preserve">Sede: </w:t>
      </w:r>
      <w:proofErr w:type="spellStart"/>
      <w:r>
        <w:rPr>
          <w:rFonts w:ascii="Tahoma" w:hAnsi="Tahoma"/>
        </w:rPr>
        <w:t>Piedimonte</w:t>
      </w:r>
      <w:proofErr w:type="spellEnd"/>
      <w:r>
        <w:rPr>
          <w:rFonts w:ascii="Tahoma" w:hAnsi="Tahoma"/>
        </w:rPr>
        <w:t xml:space="preserve"> San Germano, Piazza  Sturzo. Tel. 0776/403184, Fax 0776/403193</w:t>
      </w:r>
    </w:p>
    <w:p w:rsidR="005F2F1F" w:rsidRDefault="005F2F1F" w:rsidP="005F2F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</w:pPr>
      <w:r>
        <w:rPr>
          <w:rFonts w:ascii="Tahoma" w:hAnsi="Tahoma"/>
        </w:rPr>
        <w:t>Codice Fiscale: 90014080601  P.I. 02336490608</w:t>
      </w:r>
      <w:r w:rsidR="00394DDA">
        <w:rPr>
          <w:rFonts w:ascii="Tahoma" w:hAnsi="Tahoma"/>
        </w:rPr>
        <w:t xml:space="preserve"> </w:t>
      </w:r>
      <w:proofErr w:type="spellStart"/>
      <w:r w:rsidR="00394DDA">
        <w:rPr>
          <w:rFonts w:ascii="Tahoma" w:hAnsi="Tahoma"/>
        </w:rPr>
        <w:t>e.mail</w:t>
      </w:r>
      <w:proofErr w:type="spellEnd"/>
      <w:r w:rsidR="00394DDA">
        <w:rPr>
          <w:rFonts w:ascii="Tahoma" w:hAnsi="Tahoma"/>
        </w:rPr>
        <w:t xml:space="preserve"> unionecinquecomuni@libero.it</w:t>
      </w:r>
    </w:p>
    <w:p w:rsidR="00CF0A83" w:rsidRDefault="00CF0A83" w:rsidP="005F2F1F"/>
    <w:p w:rsidR="00CF0A83" w:rsidRPr="0019373F" w:rsidRDefault="00CF0A83" w:rsidP="00CF0A83">
      <w:pPr>
        <w:spacing w:line="36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AVVISO</w:t>
      </w:r>
    </w:p>
    <w:p w:rsidR="00CF0A83" w:rsidRDefault="00CF0A83" w:rsidP="00CF0A83">
      <w:pPr>
        <w:spacing w:line="276" w:lineRule="auto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SI AVVISANO I </w:t>
      </w:r>
      <w:proofErr w:type="spellStart"/>
      <w:r>
        <w:rPr>
          <w:rFonts w:ascii="Arial" w:hAnsi="Arial" w:cs="Arial"/>
          <w:smallCaps/>
        </w:rPr>
        <w:t>SIGG</w:t>
      </w:r>
      <w:proofErr w:type="spellEnd"/>
      <w:r>
        <w:rPr>
          <w:rFonts w:ascii="Arial" w:hAnsi="Arial" w:cs="Arial"/>
          <w:smallCaps/>
        </w:rPr>
        <w:t xml:space="preserve">. UTENTI ESERCENTI LE ATTIVITA’ COMMERCIALI </w:t>
      </w:r>
      <w:r w:rsidR="008823B8">
        <w:rPr>
          <w:rFonts w:ascii="Arial" w:hAnsi="Arial" w:cs="Arial"/>
          <w:smallCaps/>
        </w:rPr>
        <w:t xml:space="preserve">CHE A PARTIRE DA </w:t>
      </w:r>
      <w:r w:rsidR="00E06C33">
        <w:rPr>
          <w:rFonts w:ascii="Arial" w:hAnsi="Arial" w:cs="Arial"/>
          <w:b/>
          <w:smallCaps/>
          <w:u w:val="single"/>
        </w:rPr>
        <w:t xml:space="preserve">LUNEDI’ </w:t>
      </w:r>
      <w:r w:rsidR="00E06C33" w:rsidRPr="00E06C33">
        <w:rPr>
          <w:rFonts w:ascii="Arial" w:hAnsi="Arial" w:cs="Arial"/>
          <w:b/>
          <w:smallCaps/>
          <w:u w:val="single"/>
        </w:rPr>
        <w:t>03</w:t>
      </w:r>
      <w:r w:rsidR="00E06C33" w:rsidRPr="00E06C33">
        <w:rPr>
          <w:rFonts w:ascii="Arial" w:hAnsi="Arial" w:cs="Arial"/>
          <w:b/>
          <w:smallCaps/>
          <w:sz w:val="32"/>
          <w:szCs w:val="32"/>
          <w:u w:val="single"/>
        </w:rPr>
        <w:t xml:space="preserve"> febbraio</w:t>
      </w:r>
      <w:r w:rsidR="00E06C33">
        <w:rPr>
          <w:rFonts w:ascii="Arial" w:hAnsi="Arial" w:cs="Arial"/>
          <w:b/>
          <w:smallCaps/>
          <w:u w:val="single"/>
        </w:rPr>
        <w:t xml:space="preserve"> </w:t>
      </w:r>
      <w:r w:rsidR="008823B8">
        <w:rPr>
          <w:rFonts w:ascii="Arial" w:hAnsi="Arial" w:cs="Arial"/>
          <w:smallCaps/>
        </w:rPr>
        <w:t>., LA RACCOLTA DELLA FRAZIONE ORGANICA</w:t>
      </w:r>
      <w:r>
        <w:rPr>
          <w:rFonts w:ascii="Arial" w:hAnsi="Arial" w:cs="Arial"/>
          <w:smallCaps/>
        </w:rPr>
        <w:t xml:space="preserve"> SARA’ EFFETTUATA SECONDO IL SEGUENTE CALENDARIO:</w:t>
      </w:r>
    </w:p>
    <w:p w:rsidR="008823B8" w:rsidRDefault="008823B8" w:rsidP="00CF0A83">
      <w:pPr>
        <w:spacing w:line="276" w:lineRule="auto"/>
        <w:jc w:val="both"/>
        <w:rPr>
          <w:rFonts w:ascii="Arial" w:hAnsi="Arial" w:cs="Arial"/>
          <w:smallCaps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F0A83" w:rsidRPr="00CF0A83" w:rsidTr="00150C14">
        <w:tc>
          <w:tcPr>
            <w:tcW w:w="3259" w:type="dxa"/>
          </w:tcPr>
          <w:p w:rsidR="00CF0A83" w:rsidRPr="00CF0A83" w:rsidRDefault="0086205F" w:rsidP="000A6FC9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LUN</w:t>
            </w:r>
            <w:r w:rsidR="00E13BE1">
              <w:rPr>
                <w:rFonts w:ascii="Arial" w:hAnsi="Arial" w:cs="Arial"/>
                <w:b/>
                <w:smallCaps/>
              </w:rPr>
              <w:t>EDI’</w:t>
            </w:r>
            <w:r w:rsidR="005351BE">
              <w:rPr>
                <w:rFonts w:ascii="Arial" w:hAnsi="Arial" w:cs="Arial"/>
                <w:b/>
                <w:smallCaps/>
              </w:rPr>
              <w:t xml:space="preserve"> </w:t>
            </w:r>
          </w:p>
        </w:tc>
        <w:tc>
          <w:tcPr>
            <w:tcW w:w="3259" w:type="dxa"/>
          </w:tcPr>
          <w:p w:rsidR="00CF0A83" w:rsidRPr="00CF0A83" w:rsidRDefault="0086205F" w:rsidP="00E13BE1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MERCOL</w:t>
            </w:r>
            <w:r w:rsidR="00CF0A83" w:rsidRPr="00CF0A83">
              <w:rPr>
                <w:rFonts w:ascii="Arial" w:hAnsi="Arial" w:cs="Arial"/>
                <w:b/>
                <w:smallCaps/>
              </w:rPr>
              <w:t>EDI’</w:t>
            </w:r>
          </w:p>
        </w:tc>
        <w:tc>
          <w:tcPr>
            <w:tcW w:w="3260" w:type="dxa"/>
          </w:tcPr>
          <w:p w:rsidR="00CF0A83" w:rsidRPr="00CF0A83" w:rsidRDefault="0086205F" w:rsidP="00CF0A83">
            <w:pPr>
              <w:spacing w:line="276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VENERDI’</w:t>
            </w:r>
          </w:p>
        </w:tc>
      </w:tr>
    </w:tbl>
    <w:p w:rsidR="00CF0A83" w:rsidRPr="00CF0A83" w:rsidRDefault="00CF0A83" w:rsidP="00CF0A83">
      <w:pPr>
        <w:spacing w:line="276" w:lineRule="auto"/>
        <w:jc w:val="both"/>
        <w:rPr>
          <w:rFonts w:ascii="Arial" w:hAnsi="Arial" w:cs="Arial"/>
          <w:b/>
          <w:smallCaps/>
        </w:rPr>
      </w:pPr>
    </w:p>
    <w:p w:rsidR="00CF0A83" w:rsidRDefault="00CF0A83" w:rsidP="00CF0A83">
      <w:pPr>
        <w:spacing w:line="276" w:lineRule="auto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</w:t>
      </w:r>
      <w:r w:rsidR="008823B8">
        <w:rPr>
          <w:rFonts w:ascii="Arial" w:hAnsi="Arial" w:cs="Arial"/>
          <w:smallCaps/>
        </w:rPr>
        <w:t>L SERVIZIO</w:t>
      </w:r>
      <w:r>
        <w:rPr>
          <w:rFonts w:ascii="Arial" w:hAnsi="Arial" w:cs="Arial"/>
          <w:smallCaps/>
        </w:rPr>
        <w:t xml:space="preserve"> SARA’ EFF</w:t>
      </w:r>
      <w:r w:rsidR="001529FB">
        <w:rPr>
          <w:rFonts w:ascii="Arial" w:hAnsi="Arial" w:cs="Arial"/>
          <w:smallCaps/>
        </w:rPr>
        <w:t>E</w:t>
      </w:r>
      <w:r>
        <w:rPr>
          <w:rFonts w:ascii="Arial" w:hAnsi="Arial" w:cs="Arial"/>
          <w:smallCaps/>
        </w:rPr>
        <w:t xml:space="preserve">TTUATO A PARTIRE DALLE </w:t>
      </w:r>
      <w:r w:rsidRPr="00CF0A83">
        <w:rPr>
          <w:rFonts w:ascii="Arial" w:hAnsi="Arial" w:cs="Arial"/>
          <w:b/>
          <w:smallCaps/>
        </w:rPr>
        <w:t>ORE 13</w:t>
      </w:r>
      <w:r w:rsidR="006E7D26">
        <w:rPr>
          <w:rFonts w:ascii="Arial" w:hAnsi="Arial" w:cs="Arial"/>
          <w:b/>
          <w:smallCaps/>
        </w:rPr>
        <w:t>,00</w:t>
      </w:r>
      <w:r>
        <w:rPr>
          <w:rFonts w:ascii="Arial" w:hAnsi="Arial" w:cs="Arial"/>
          <w:smallCaps/>
        </w:rPr>
        <w:t>. PERTANTO DA TALE ORA</w:t>
      </w:r>
      <w:r w:rsidR="008823B8">
        <w:rPr>
          <w:rFonts w:ascii="Arial" w:hAnsi="Arial" w:cs="Arial"/>
          <w:smallCaps/>
        </w:rPr>
        <w:t>RIO</w:t>
      </w:r>
      <w:r>
        <w:rPr>
          <w:rFonts w:ascii="Arial" w:hAnsi="Arial" w:cs="Arial"/>
          <w:smallCaps/>
        </w:rPr>
        <w:t xml:space="preserve"> I RELATIVI CONTENITORI DOVRANNO ESSERE POSTI ALL’ESTERNO DELL’ATTIVITA’ COMMERCIALE E POSIZIONATI IN MODO IDONEO A FACILITARE L’ACCESSO E IL PRELIEVO DA PARTE DELL’OPERATORE.</w:t>
      </w:r>
    </w:p>
    <w:p w:rsidR="00CF0A83" w:rsidRPr="009D389A" w:rsidRDefault="00CF0A83" w:rsidP="00CF0A83">
      <w:pPr>
        <w:spacing w:line="276" w:lineRule="auto"/>
        <w:jc w:val="right"/>
        <w:rPr>
          <w:rFonts w:ascii="Arial" w:hAnsi="Arial" w:cs="Arial"/>
          <w:b/>
          <w:i/>
          <w:smallCaps/>
        </w:rPr>
      </w:pPr>
      <w:r w:rsidRPr="009D389A">
        <w:rPr>
          <w:rFonts w:ascii="Arial" w:hAnsi="Arial" w:cs="Arial"/>
          <w:b/>
          <w:i/>
          <w:smallCaps/>
        </w:rPr>
        <w:t xml:space="preserve">SI RINGRAZIA  PER </w:t>
      </w:r>
      <w:smartTag w:uri="urn:schemas-microsoft-com:office:smarttags" w:element="PersonName">
        <w:smartTagPr>
          <w:attr w:name="ProductID" w:val="LA COLLABORAZIONE"/>
        </w:smartTagPr>
        <w:r w:rsidRPr="009D389A">
          <w:rPr>
            <w:rFonts w:ascii="Arial" w:hAnsi="Arial" w:cs="Arial"/>
            <w:b/>
            <w:i/>
            <w:smallCaps/>
          </w:rPr>
          <w:t>LA COLLABORAZIONE</w:t>
        </w:r>
      </w:smartTag>
    </w:p>
    <w:p w:rsidR="00842C8D" w:rsidRDefault="00842C8D" w:rsidP="00842C8D">
      <w:pPr>
        <w:rPr>
          <w:rFonts w:ascii="Arial" w:hAnsi="Arial" w:cs="Arial"/>
          <w:sz w:val="22"/>
          <w:szCs w:val="22"/>
        </w:rPr>
      </w:pPr>
    </w:p>
    <w:p w:rsidR="00CF0A83" w:rsidRDefault="00CF0A83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p w:rsidR="009776C0" w:rsidRDefault="009776C0" w:rsidP="00842C8D">
      <w:pPr>
        <w:rPr>
          <w:rFonts w:ascii="Arial" w:hAnsi="Arial" w:cs="Arial"/>
          <w:sz w:val="22"/>
          <w:szCs w:val="22"/>
        </w:rPr>
      </w:pPr>
    </w:p>
    <w:sectPr w:rsidR="009776C0" w:rsidSect="00CF0A8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2F1F"/>
    <w:rsid w:val="000A6FC9"/>
    <w:rsid w:val="001529FB"/>
    <w:rsid w:val="00384C11"/>
    <w:rsid w:val="00394DDA"/>
    <w:rsid w:val="005351BE"/>
    <w:rsid w:val="005F2F1F"/>
    <w:rsid w:val="006A4B32"/>
    <w:rsid w:val="006E7D26"/>
    <w:rsid w:val="00765D4F"/>
    <w:rsid w:val="00801264"/>
    <w:rsid w:val="00842C8D"/>
    <w:rsid w:val="008456D9"/>
    <w:rsid w:val="0086205F"/>
    <w:rsid w:val="008823B8"/>
    <w:rsid w:val="00887D09"/>
    <w:rsid w:val="00930CD2"/>
    <w:rsid w:val="00962833"/>
    <w:rsid w:val="009776C0"/>
    <w:rsid w:val="00CF0A83"/>
    <w:rsid w:val="00D73531"/>
    <w:rsid w:val="00DD1274"/>
    <w:rsid w:val="00E06C33"/>
    <w:rsid w:val="00E13BE1"/>
    <w:rsid w:val="00FB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5F2F1F"/>
    <w:pPr>
      <w:keepNext/>
      <w:jc w:val="center"/>
      <w:outlineLvl w:val="0"/>
    </w:pPr>
    <w:rPr>
      <w:rFonts w:ascii="Tahoma" w:hAnsi="Tahoma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5F2F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jc w:val="center"/>
      <w:outlineLvl w:val="3"/>
    </w:pPr>
    <w:rPr>
      <w:rFonts w:ascii="Tahoma" w:hAnsi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F2F1F"/>
    <w:rPr>
      <w:rFonts w:ascii="Tahoma" w:eastAsia="Times New Roman" w:hAnsi="Tahoma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5F2F1F"/>
    <w:rPr>
      <w:rFonts w:ascii="Tahoma" w:eastAsia="Times New Roman" w:hAnsi="Tahoma" w:cs="Times New Roman"/>
      <w:sz w:val="24"/>
      <w:szCs w:val="20"/>
      <w:shd w:val="pct12" w:color="000000" w:fill="FFFFFF"/>
      <w:lang w:val="it-IT" w:eastAsia="it-IT"/>
    </w:rPr>
  </w:style>
  <w:style w:type="paragraph" w:styleId="Titolo">
    <w:name w:val="Title"/>
    <w:basedOn w:val="Normale"/>
    <w:link w:val="TitoloCarattere"/>
    <w:qFormat/>
    <w:rsid w:val="005F2F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lgerian" w:hAnsi="Algerian"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5F2F1F"/>
    <w:rPr>
      <w:rFonts w:ascii="Algerian" w:eastAsia="Times New Roman" w:hAnsi="Algerian" w:cs="Times New Roman"/>
      <w:sz w:val="52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5F2F1F"/>
    <w:pPr>
      <w:jc w:val="center"/>
    </w:pPr>
    <w:rPr>
      <w:rFonts w:ascii="Tahoma" w:hAnsi="Tahoma"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F2F1F"/>
    <w:rPr>
      <w:rFonts w:ascii="Tahoma" w:eastAsia="Times New Roman" w:hAnsi="Tahoma" w:cs="Times New Roman"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F0A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C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5603-250C-47C7-B6D1-01555911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12</cp:revision>
  <cp:lastPrinted>2014-01-27T07:45:00Z</cp:lastPrinted>
  <dcterms:created xsi:type="dcterms:W3CDTF">2014-01-17T09:47:00Z</dcterms:created>
  <dcterms:modified xsi:type="dcterms:W3CDTF">2014-01-28T08:49:00Z</dcterms:modified>
</cp:coreProperties>
</file>