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475638" w:rsidTr="008D1E33">
        <w:tc>
          <w:tcPr>
            <w:tcW w:w="0" w:type="auto"/>
          </w:tcPr>
          <w:p w:rsidR="00475638" w:rsidRDefault="00475638" w:rsidP="008D1E33">
            <w:r>
              <w:t>CIG</w:t>
            </w:r>
          </w:p>
        </w:tc>
        <w:tc>
          <w:tcPr>
            <w:tcW w:w="0" w:type="auto"/>
          </w:tcPr>
          <w:p w:rsidR="00475638" w:rsidRDefault="00475638" w:rsidP="008D1E33">
            <w:r>
              <w:t>Z353DA78F4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Struttura proponente</w:t>
            </w:r>
          </w:p>
        </w:tc>
        <w:tc>
          <w:tcPr>
            <w:tcW w:w="0" w:type="auto"/>
          </w:tcPr>
          <w:p w:rsidR="00475638" w:rsidRDefault="00475638" w:rsidP="008D1E3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r>
              <w:t xml:space="preserve">Amministrativa </w:t>
            </w:r>
            <w:r>
              <w:t>- Responsabile del Procedimento</w:t>
            </w:r>
            <w:r>
              <w:t xml:space="preserve">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Oggetto del bando</w:t>
            </w:r>
          </w:p>
        </w:tc>
        <w:tc>
          <w:tcPr>
            <w:tcW w:w="0" w:type="auto"/>
          </w:tcPr>
          <w:p w:rsidR="00475638" w:rsidRDefault="00475638" w:rsidP="008D1E33">
            <w:r>
              <w:t>Fornitura materiale vario assegno civico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Procedura di scelta del contraente</w:t>
            </w:r>
          </w:p>
        </w:tc>
        <w:tc>
          <w:tcPr>
            <w:tcW w:w="0" w:type="auto"/>
          </w:tcPr>
          <w:p w:rsidR="00475638" w:rsidRDefault="00475638" w:rsidP="008D1E33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:rsidR="00475638" w:rsidRDefault="00475638" w:rsidP="008D1E33">
            <w:r>
              <w:t>-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475638" w:rsidRDefault="00475638" w:rsidP="008D1E33">
            <w:r>
              <w:t>-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Aggiudicatario</w:t>
            </w:r>
          </w:p>
        </w:tc>
        <w:tc>
          <w:tcPr>
            <w:tcW w:w="0" w:type="auto"/>
          </w:tcPr>
          <w:p w:rsidR="00475638" w:rsidRDefault="00475638" w:rsidP="008D1E33">
            <w:proofErr w:type="spellStart"/>
            <w:r>
              <w:t>Dimarco</w:t>
            </w:r>
            <w:proofErr w:type="spellEnd"/>
            <w:r>
              <w:t xml:space="preserve"> Antonio - 03409580838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Importo di aggiudicazione</w:t>
            </w:r>
          </w:p>
        </w:tc>
        <w:tc>
          <w:tcPr>
            <w:tcW w:w="0" w:type="auto"/>
          </w:tcPr>
          <w:p w:rsidR="00475638" w:rsidRDefault="00475638" w:rsidP="008D1E33">
            <w:r>
              <w:t>€ 600,00 (importo complessivo)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:rsidR="00475638" w:rsidRDefault="00475638" w:rsidP="008D1E33">
            <w:r>
              <w:t>Data inizio -</w:t>
            </w:r>
          </w:p>
          <w:p w:rsidR="00475638" w:rsidRDefault="00475638" w:rsidP="008D1E33">
            <w:r>
              <w:t>Data ultimazione -</w:t>
            </w:r>
          </w:p>
        </w:tc>
      </w:tr>
      <w:tr w:rsidR="00475638" w:rsidTr="008D1E33">
        <w:tc>
          <w:tcPr>
            <w:tcW w:w="0" w:type="auto"/>
          </w:tcPr>
          <w:p w:rsidR="00475638" w:rsidRDefault="00475638" w:rsidP="008D1E33">
            <w:r>
              <w:t>Importo delle somme liquidate</w:t>
            </w:r>
          </w:p>
        </w:tc>
        <w:tc>
          <w:tcPr>
            <w:tcW w:w="0" w:type="auto"/>
          </w:tcPr>
          <w:p w:rsidR="00475638" w:rsidRDefault="00475638" w:rsidP="008D1E33"/>
        </w:tc>
      </w:tr>
    </w:tbl>
    <w:p w:rsidR="00545B1E" w:rsidRDefault="00545B1E"/>
    <w:sectPr w:rsidR="00545B1E" w:rsidSect="0054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475638"/>
    <w:rsid w:val="00475638"/>
    <w:rsid w:val="0054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6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75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2024-01-02T15:27:00Z</dcterms:created>
  <dcterms:modified xsi:type="dcterms:W3CDTF">2024-01-02T15:30:00Z</dcterms:modified>
</cp:coreProperties>
</file>