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90"/>
        <w:gridCol w:w="6164"/>
      </w:tblGrid>
      <w:tr w:rsidR="00A6175F" w:rsidTr="008D1E33">
        <w:tc>
          <w:tcPr>
            <w:tcW w:w="0" w:type="auto"/>
          </w:tcPr>
          <w:p w:rsidR="00A6175F" w:rsidRDefault="00A6175F" w:rsidP="008D1E33">
            <w:r>
              <w:t>CIG</w:t>
            </w:r>
          </w:p>
        </w:tc>
        <w:tc>
          <w:tcPr>
            <w:tcW w:w="0" w:type="auto"/>
          </w:tcPr>
          <w:p w:rsidR="00A6175F" w:rsidRDefault="00A6175F" w:rsidP="008D1E33">
            <w:r>
              <w:t>Z563D7707E</w:t>
            </w:r>
          </w:p>
        </w:tc>
      </w:tr>
      <w:tr w:rsidR="00A6175F" w:rsidTr="008D1E33">
        <w:tc>
          <w:tcPr>
            <w:tcW w:w="0" w:type="auto"/>
          </w:tcPr>
          <w:p w:rsidR="00A6175F" w:rsidRDefault="00A6175F" w:rsidP="008D1E33">
            <w:r>
              <w:t>Struttura proponente</w:t>
            </w:r>
          </w:p>
        </w:tc>
        <w:tc>
          <w:tcPr>
            <w:tcW w:w="0" w:type="auto"/>
          </w:tcPr>
          <w:p w:rsidR="00A6175F" w:rsidRDefault="00A6175F" w:rsidP="008D1E3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A6175F" w:rsidTr="008D1E33">
        <w:tc>
          <w:tcPr>
            <w:tcW w:w="0" w:type="auto"/>
          </w:tcPr>
          <w:p w:rsidR="00A6175F" w:rsidRDefault="00A6175F" w:rsidP="008D1E33">
            <w:r>
              <w:t>Oggetto del bando</w:t>
            </w:r>
          </w:p>
        </w:tc>
        <w:tc>
          <w:tcPr>
            <w:tcW w:w="0" w:type="auto"/>
          </w:tcPr>
          <w:p w:rsidR="00A6175F" w:rsidRDefault="00A6175F" w:rsidP="008D1E33">
            <w:r>
              <w:t>Incarico di collaudatore statico - Lavori di “Demolizione e ricostruzione di un edificio scolastico destinato ad asilo nido”</w:t>
            </w:r>
          </w:p>
        </w:tc>
      </w:tr>
      <w:tr w:rsidR="00A6175F" w:rsidTr="008D1E33">
        <w:tc>
          <w:tcPr>
            <w:tcW w:w="0" w:type="auto"/>
          </w:tcPr>
          <w:p w:rsidR="00A6175F" w:rsidRDefault="00A6175F" w:rsidP="008D1E33">
            <w:r>
              <w:t>Procedura di scelta del contraente</w:t>
            </w:r>
          </w:p>
        </w:tc>
        <w:tc>
          <w:tcPr>
            <w:tcW w:w="0" w:type="auto"/>
          </w:tcPr>
          <w:p w:rsidR="00A6175F" w:rsidRDefault="00A6175F" w:rsidP="00186823">
            <w:r>
              <w:t xml:space="preserve">Affidamento diretto -  Art. 36 c. 2 lett. a) del D. </w:t>
            </w:r>
            <w:proofErr w:type="spellStart"/>
            <w:r>
              <w:t>Lgs</w:t>
            </w:r>
            <w:proofErr w:type="spellEnd"/>
            <w:r>
              <w:t xml:space="preserve">. n. 50 del 18.04.2016 e </w:t>
            </w:r>
            <w:proofErr w:type="spellStart"/>
            <w:r>
              <w:t>ss.mm.ii.</w:t>
            </w:r>
            <w:proofErr w:type="spellEnd"/>
          </w:p>
        </w:tc>
      </w:tr>
      <w:tr w:rsidR="00A6175F" w:rsidTr="008D1E33">
        <w:tc>
          <w:tcPr>
            <w:tcW w:w="0" w:type="auto"/>
          </w:tcPr>
          <w:p w:rsidR="00A6175F" w:rsidRDefault="00A6175F" w:rsidP="008D1E33">
            <w:r>
              <w:t>Elenco degli operatori invitati a presentare offerta</w:t>
            </w:r>
          </w:p>
        </w:tc>
        <w:tc>
          <w:tcPr>
            <w:tcW w:w="0" w:type="auto"/>
          </w:tcPr>
          <w:p w:rsidR="00A6175F" w:rsidRDefault="00A6175F" w:rsidP="008D1E33">
            <w:r>
              <w:t>-</w:t>
            </w:r>
          </w:p>
        </w:tc>
      </w:tr>
      <w:tr w:rsidR="00A6175F" w:rsidTr="008D1E33">
        <w:tc>
          <w:tcPr>
            <w:tcW w:w="0" w:type="auto"/>
          </w:tcPr>
          <w:p w:rsidR="00A6175F" w:rsidRDefault="00A6175F" w:rsidP="008D1E3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6175F" w:rsidRDefault="00A6175F" w:rsidP="008D1E33">
            <w:r>
              <w:t>-</w:t>
            </w:r>
          </w:p>
        </w:tc>
      </w:tr>
      <w:tr w:rsidR="00A6175F" w:rsidTr="008D1E33">
        <w:tc>
          <w:tcPr>
            <w:tcW w:w="0" w:type="auto"/>
          </w:tcPr>
          <w:p w:rsidR="00A6175F" w:rsidRDefault="00A6175F" w:rsidP="008D1E33">
            <w:r>
              <w:t>Aggiudicatario</w:t>
            </w:r>
          </w:p>
        </w:tc>
        <w:tc>
          <w:tcPr>
            <w:tcW w:w="0" w:type="auto"/>
          </w:tcPr>
          <w:p w:rsidR="00A6175F" w:rsidRDefault="00A6175F" w:rsidP="008D1E33">
            <w:r>
              <w:t xml:space="preserve">Arch. Anna </w:t>
            </w:r>
            <w:proofErr w:type="spellStart"/>
            <w:r>
              <w:t>Lambertini</w:t>
            </w:r>
            <w:proofErr w:type="spellEnd"/>
            <w:r>
              <w:t xml:space="preserve"> </w:t>
            </w:r>
          </w:p>
        </w:tc>
      </w:tr>
      <w:tr w:rsidR="00A6175F" w:rsidTr="008D1E33">
        <w:tc>
          <w:tcPr>
            <w:tcW w:w="0" w:type="auto"/>
          </w:tcPr>
          <w:p w:rsidR="00A6175F" w:rsidRDefault="00A6175F" w:rsidP="008D1E33">
            <w:r>
              <w:t>Importo di aggiudicazione</w:t>
            </w:r>
          </w:p>
        </w:tc>
        <w:tc>
          <w:tcPr>
            <w:tcW w:w="0" w:type="auto"/>
          </w:tcPr>
          <w:p w:rsidR="00A6175F" w:rsidRDefault="00A6175F" w:rsidP="008D1E33">
            <w:r>
              <w:t>€ 2.555,00</w:t>
            </w:r>
          </w:p>
        </w:tc>
      </w:tr>
      <w:tr w:rsidR="00A6175F" w:rsidTr="008D1E33">
        <w:tc>
          <w:tcPr>
            <w:tcW w:w="0" w:type="auto"/>
          </w:tcPr>
          <w:p w:rsidR="00A6175F" w:rsidRDefault="00A6175F" w:rsidP="008D1E33">
            <w:r>
              <w:t>Tempi di completamento dell'opera servizio o fornitura</w:t>
            </w:r>
          </w:p>
        </w:tc>
        <w:tc>
          <w:tcPr>
            <w:tcW w:w="0" w:type="auto"/>
          </w:tcPr>
          <w:p w:rsidR="00A6175F" w:rsidRDefault="00A6175F" w:rsidP="008D1E33">
            <w:r>
              <w:t>Data inizio -</w:t>
            </w:r>
          </w:p>
          <w:p w:rsidR="00A6175F" w:rsidRDefault="00A6175F" w:rsidP="008D1E33">
            <w:r>
              <w:t>Data ultimazione -</w:t>
            </w:r>
          </w:p>
        </w:tc>
      </w:tr>
      <w:tr w:rsidR="00A6175F" w:rsidTr="008D1E33">
        <w:tc>
          <w:tcPr>
            <w:tcW w:w="0" w:type="auto"/>
          </w:tcPr>
          <w:p w:rsidR="00A6175F" w:rsidRDefault="00A6175F" w:rsidP="008D1E33">
            <w:r>
              <w:t>Importo delle somme liquidate</w:t>
            </w:r>
          </w:p>
        </w:tc>
        <w:tc>
          <w:tcPr>
            <w:tcW w:w="0" w:type="auto"/>
          </w:tcPr>
          <w:p w:rsidR="00A6175F" w:rsidRDefault="00A6175F" w:rsidP="008D1E33"/>
        </w:tc>
      </w:tr>
    </w:tbl>
    <w:p w:rsidR="00545B1E" w:rsidRDefault="00545B1E"/>
    <w:sectPr w:rsidR="00545B1E" w:rsidSect="00545B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A6175F"/>
    <w:rsid w:val="00186823"/>
    <w:rsid w:val="00545B1E"/>
    <w:rsid w:val="00A6175F"/>
    <w:rsid w:val="00E3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17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617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2024-01-02T15:07:00Z</dcterms:created>
  <dcterms:modified xsi:type="dcterms:W3CDTF">2024-01-04T12:32:00Z</dcterms:modified>
</cp:coreProperties>
</file>