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8670C3" w:rsidTr="003D4EC3">
        <w:tc>
          <w:tcPr>
            <w:tcW w:w="0" w:type="auto"/>
          </w:tcPr>
          <w:p w:rsidR="008670C3" w:rsidRDefault="008670C3" w:rsidP="003D4EC3">
            <w:r>
              <w:t>CIG</w:t>
            </w:r>
          </w:p>
        </w:tc>
        <w:tc>
          <w:tcPr>
            <w:tcW w:w="0" w:type="auto"/>
          </w:tcPr>
          <w:p w:rsidR="008670C3" w:rsidRDefault="008670C3" w:rsidP="003D4EC3">
            <w:r>
              <w:t>ZD53BC3641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Struttura proponente</w:t>
            </w:r>
          </w:p>
        </w:tc>
        <w:tc>
          <w:tcPr>
            <w:tcW w:w="0" w:type="auto"/>
          </w:tcPr>
          <w:p w:rsidR="008670C3" w:rsidRDefault="008670C3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Rosalia </w:t>
            </w:r>
            <w:proofErr w:type="spellStart"/>
            <w:r>
              <w:t>Zito</w:t>
            </w:r>
            <w:proofErr w:type="spellEnd"/>
            <w:r>
              <w:t xml:space="preserve"> 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Oggetto del bando</w:t>
            </w:r>
          </w:p>
        </w:tc>
        <w:tc>
          <w:tcPr>
            <w:tcW w:w="0" w:type="auto"/>
          </w:tcPr>
          <w:p w:rsidR="008670C3" w:rsidRDefault="008670C3" w:rsidP="003D4EC3">
            <w:r>
              <w:t>Affidamento realizzazione centro estivo anno 2023 - Parrocchia Maria SS. della Catena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Procedura di scelta del contraente</w:t>
            </w:r>
          </w:p>
        </w:tc>
        <w:tc>
          <w:tcPr>
            <w:tcW w:w="0" w:type="auto"/>
          </w:tcPr>
          <w:p w:rsidR="008670C3" w:rsidRDefault="008670C3" w:rsidP="003D4EC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8670C3" w:rsidRDefault="008670C3" w:rsidP="003D4EC3">
            <w:r>
              <w:t>-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70C3" w:rsidRDefault="008670C3" w:rsidP="003D4EC3">
            <w:r>
              <w:t>-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Aggiudicatario</w:t>
            </w:r>
          </w:p>
        </w:tc>
        <w:tc>
          <w:tcPr>
            <w:tcW w:w="0" w:type="auto"/>
          </w:tcPr>
          <w:p w:rsidR="008670C3" w:rsidRDefault="008670C3" w:rsidP="008670C3">
            <w:r>
              <w:t>Parrocchia Maria SS. della Catena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Importo di aggiudicazione</w:t>
            </w:r>
          </w:p>
        </w:tc>
        <w:tc>
          <w:tcPr>
            <w:tcW w:w="0" w:type="auto"/>
          </w:tcPr>
          <w:p w:rsidR="008670C3" w:rsidRDefault="008670C3" w:rsidP="003D4EC3">
            <w:r>
              <w:t>€ 1.000,00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8670C3" w:rsidRDefault="008670C3" w:rsidP="003D4EC3">
            <w:r>
              <w:t>Data inizio -</w:t>
            </w:r>
          </w:p>
          <w:p w:rsidR="008670C3" w:rsidRDefault="008670C3" w:rsidP="003D4EC3">
            <w:r>
              <w:t>Data ultimazione -</w:t>
            </w:r>
          </w:p>
        </w:tc>
      </w:tr>
      <w:tr w:rsidR="008670C3" w:rsidTr="003D4EC3">
        <w:tc>
          <w:tcPr>
            <w:tcW w:w="0" w:type="auto"/>
          </w:tcPr>
          <w:p w:rsidR="008670C3" w:rsidRDefault="008670C3" w:rsidP="003D4EC3">
            <w:r>
              <w:t>Importo delle somme liquidate</w:t>
            </w:r>
          </w:p>
        </w:tc>
        <w:tc>
          <w:tcPr>
            <w:tcW w:w="0" w:type="auto"/>
          </w:tcPr>
          <w:p w:rsidR="008670C3" w:rsidRDefault="00222E1F" w:rsidP="003D4EC3">
            <w:r>
              <w:t>€ 1.000,00</w:t>
            </w:r>
          </w:p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670C3"/>
    <w:rsid w:val="00222E1F"/>
    <w:rsid w:val="00271C29"/>
    <w:rsid w:val="005C157B"/>
    <w:rsid w:val="0086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2023-07-18T16:23:00Z</dcterms:created>
  <dcterms:modified xsi:type="dcterms:W3CDTF">2023-10-12T09:37:00Z</dcterms:modified>
</cp:coreProperties>
</file>