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894044" w:rsidTr="007610E9">
        <w:tc>
          <w:tcPr>
            <w:tcW w:w="0" w:type="auto"/>
          </w:tcPr>
          <w:p w:rsidR="00894044" w:rsidRDefault="00894044" w:rsidP="007610E9">
            <w:r>
              <w:t>CIG</w:t>
            </w:r>
          </w:p>
        </w:tc>
        <w:tc>
          <w:tcPr>
            <w:tcW w:w="0" w:type="auto"/>
          </w:tcPr>
          <w:p w:rsidR="00894044" w:rsidRDefault="00894044" w:rsidP="007610E9">
            <w:r>
              <w:t>Z93378C023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Struttura proponente</w:t>
            </w:r>
          </w:p>
        </w:tc>
        <w:tc>
          <w:tcPr>
            <w:tcW w:w="0" w:type="auto"/>
          </w:tcPr>
          <w:p w:rsidR="00894044" w:rsidRDefault="00894044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Oggetto del bando</w:t>
            </w:r>
          </w:p>
        </w:tc>
        <w:tc>
          <w:tcPr>
            <w:tcW w:w="0" w:type="auto"/>
          </w:tcPr>
          <w:p w:rsidR="00894044" w:rsidRDefault="00894044" w:rsidP="007610E9">
            <w:r>
              <w:t>Fornitura attrezzi e materiale vario attività Servizio Civile Universale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Procedura di scelta del contraente</w:t>
            </w:r>
          </w:p>
        </w:tc>
        <w:tc>
          <w:tcPr>
            <w:tcW w:w="0" w:type="auto"/>
          </w:tcPr>
          <w:p w:rsidR="00894044" w:rsidRDefault="00894044" w:rsidP="007610E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894044" w:rsidRDefault="00894044" w:rsidP="007610E9">
            <w:r>
              <w:t>-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94044" w:rsidRDefault="00894044" w:rsidP="007610E9">
            <w:r>
              <w:t>-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Aggiudicatario</w:t>
            </w:r>
          </w:p>
        </w:tc>
        <w:tc>
          <w:tcPr>
            <w:tcW w:w="0" w:type="auto"/>
          </w:tcPr>
          <w:p w:rsidR="00894044" w:rsidRDefault="00894044" w:rsidP="007610E9">
            <w:proofErr w:type="spellStart"/>
            <w:r>
              <w:t>Dimarco</w:t>
            </w:r>
            <w:proofErr w:type="spellEnd"/>
            <w:r>
              <w:t xml:space="preserve"> Antonio - 03409580838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Importo di aggiudicazione</w:t>
            </w:r>
          </w:p>
        </w:tc>
        <w:tc>
          <w:tcPr>
            <w:tcW w:w="0" w:type="auto"/>
          </w:tcPr>
          <w:p w:rsidR="00894044" w:rsidRDefault="00894044" w:rsidP="007610E9">
            <w:r>
              <w:t>€ 500,00 (importo complessivo)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894044" w:rsidRDefault="00894044" w:rsidP="007610E9">
            <w:r>
              <w:t>Data inizio -</w:t>
            </w:r>
          </w:p>
          <w:p w:rsidR="00894044" w:rsidRDefault="00894044" w:rsidP="007610E9">
            <w:r>
              <w:t>Data ultimazione -</w:t>
            </w:r>
          </w:p>
        </w:tc>
      </w:tr>
      <w:tr w:rsidR="00894044" w:rsidTr="007610E9">
        <w:tc>
          <w:tcPr>
            <w:tcW w:w="0" w:type="auto"/>
          </w:tcPr>
          <w:p w:rsidR="00894044" w:rsidRDefault="00894044" w:rsidP="007610E9">
            <w:r>
              <w:t>Importo delle somme liquidate</w:t>
            </w:r>
          </w:p>
        </w:tc>
        <w:tc>
          <w:tcPr>
            <w:tcW w:w="0" w:type="auto"/>
          </w:tcPr>
          <w:p w:rsidR="00894044" w:rsidRDefault="002B7B2A" w:rsidP="007610E9">
            <w:r>
              <w:t>€  406,15 (escluso IVA)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94044"/>
    <w:rsid w:val="002B7B2A"/>
    <w:rsid w:val="00720423"/>
    <w:rsid w:val="00894044"/>
    <w:rsid w:val="00C6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4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2022-10-06T11:50:00Z</dcterms:created>
  <dcterms:modified xsi:type="dcterms:W3CDTF">2023-09-21T17:23:00Z</dcterms:modified>
</cp:coreProperties>
</file>