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44"/>
        <w:gridCol w:w="6210"/>
      </w:tblGrid>
      <w:tr w:rsidR="000B6C5E" w:rsidTr="00754B2F">
        <w:tc>
          <w:tcPr>
            <w:tcW w:w="0" w:type="auto"/>
          </w:tcPr>
          <w:p w:rsidR="000B6C5E" w:rsidRDefault="000B6C5E" w:rsidP="00754B2F">
            <w:r>
              <w:t>CIG</w:t>
            </w:r>
          </w:p>
        </w:tc>
        <w:tc>
          <w:tcPr>
            <w:tcW w:w="0" w:type="auto"/>
          </w:tcPr>
          <w:p w:rsidR="000B6C5E" w:rsidRDefault="000B6C5E" w:rsidP="00754B2F">
            <w:r>
              <w:t>Z883A47052</w:t>
            </w:r>
          </w:p>
        </w:tc>
      </w:tr>
      <w:tr w:rsidR="000B6C5E" w:rsidTr="00754B2F">
        <w:tc>
          <w:tcPr>
            <w:tcW w:w="0" w:type="auto"/>
          </w:tcPr>
          <w:p w:rsidR="000B6C5E" w:rsidRDefault="000B6C5E" w:rsidP="00754B2F">
            <w:r>
              <w:t>Struttura proponente</w:t>
            </w:r>
          </w:p>
        </w:tc>
        <w:tc>
          <w:tcPr>
            <w:tcW w:w="0" w:type="auto"/>
          </w:tcPr>
          <w:p w:rsidR="000B6C5E" w:rsidRDefault="000B6C5E" w:rsidP="00754B2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0B6C5E" w:rsidTr="00754B2F">
        <w:tc>
          <w:tcPr>
            <w:tcW w:w="0" w:type="auto"/>
          </w:tcPr>
          <w:p w:rsidR="000B6C5E" w:rsidRDefault="000B6C5E" w:rsidP="00754B2F">
            <w:r>
              <w:t>Oggetto del bando</w:t>
            </w:r>
          </w:p>
        </w:tc>
        <w:tc>
          <w:tcPr>
            <w:tcW w:w="0" w:type="auto"/>
          </w:tcPr>
          <w:p w:rsidR="000B6C5E" w:rsidRDefault="000B6C5E" w:rsidP="00754B2F">
            <w:r>
              <w:t xml:space="preserve">Affidamento interventi sull’impianto di sollevamento idrico comunale sito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in </w:t>
            </w:r>
            <w:proofErr w:type="spellStart"/>
            <w:r>
              <w:t>C.da</w:t>
            </w:r>
            <w:proofErr w:type="spellEnd"/>
            <w:r>
              <w:t xml:space="preserve"> Santa Maria delle Palate</w:t>
            </w:r>
          </w:p>
        </w:tc>
      </w:tr>
      <w:tr w:rsidR="000B6C5E" w:rsidTr="00754B2F">
        <w:tc>
          <w:tcPr>
            <w:tcW w:w="0" w:type="auto"/>
          </w:tcPr>
          <w:p w:rsidR="000B6C5E" w:rsidRDefault="000B6C5E" w:rsidP="00754B2F">
            <w:r>
              <w:t>Procedura di scelta del contraente</w:t>
            </w:r>
          </w:p>
        </w:tc>
        <w:tc>
          <w:tcPr>
            <w:tcW w:w="0" w:type="auto"/>
          </w:tcPr>
          <w:p w:rsidR="000B6C5E" w:rsidRDefault="000B6C5E" w:rsidP="00754B2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B6C5E" w:rsidTr="00754B2F">
        <w:tc>
          <w:tcPr>
            <w:tcW w:w="0" w:type="auto"/>
          </w:tcPr>
          <w:p w:rsidR="000B6C5E" w:rsidRDefault="000B6C5E" w:rsidP="00754B2F">
            <w:r>
              <w:t>Elenco degli operatori invitati a presentare offerta</w:t>
            </w:r>
          </w:p>
        </w:tc>
        <w:tc>
          <w:tcPr>
            <w:tcW w:w="0" w:type="auto"/>
          </w:tcPr>
          <w:p w:rsidR="000B6C5E" w:rsidRDefault="000B6C5E" w:rsidP="00754B2F">
            <w:r>
              <w:t>-</w:t>
            </w:r>
          </w:p>
        </w:tc>
      </w:tr>
      <w:tr w:rsidR="000B6C5E" w:rsidTr="00754B2F">
        <w:tc>
          <w:tcPr>
            <w:tcW w:w="0" w:type="auto"/>
          </w:tcPr>
          <w:p w:rsidR="000B6C5E" w:rsidRDefault="000B6C5E" w:rsidP="00754B2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B6C5E" w:rsidRDefault="000B6C5E" w:rsidP="00754B2F">
            <w:r>
              <w:t>-</w:t>
            </w:r>
          </w:p>
        </w:tc>
      </w:tr>
      <w:tr w:rsidR="000B6C5E" w:rsidTr="00754B2F">
        <w:tc>
          <w:tcPr>
            <w:tcW w:w="0" w:type="auto"/>
          </w:tcPr>
          <w:p w:rsidR="000B6C5E" w:rsidRDefault="000B6C5E" w:rsidP="00754B2F">
            <w:r>
              <w:t>Aggiudicatario</w:t>
            </w:r>
          </w:p>
        </w:tc>
        <w:tc>
          <w:tcPr>
            <w:tcW w:w="0" w:type="auto"/>
          </w:tcPr>
          <w:p w:rsidR="000B6C5E" w:rsidRDefault="000B6C5E" w:rsidP="000B6C5E">
            <w:proofErr w:type="spellStart"/>
            <w:r>
              <w:t>Ilardo</w:t>
            </w:r>
            <w:proofErr w:type="spellEnd"/>
            <w:r>
              <w:t xml:space="preserve"> </w:t>
            </w:r>
            <w:proofErr w:type="spellStart"/>
            <w:r>
              <w:t>Hidro</w:t>
            </w:r>
            <w:proofErr w:type="spellEnd"/>
            <w:r>
              <w:t xml:space="preserve"> Elettrica   </w:t>
            </w:r>
          </w:p>
        </w:tc>
      </w:tr>
      <w:tr w:rsidR="000B6C5E" w:rsidTr="00754B2F">
        <w:tc>
          <w:tcPr>
            <w:tcW w:w="0" w:type="auto"/>
          </w:tcPr>
          <w:p w:rsidR="000B6C5E" w:rsidRDefault="000B6C5E" w:rsidP="00754B2F">
            <w:r>
              <w:t>Importo di aggiudicazione</w:t>
            </w:r>
          </w:p>
        </w:tc>
        <w:tc>
          <w:tcPr>
            <w:tcW w:w="0" w:type="auto"/>
          </w:tcPr>
          <w:p w:rsidR="000B6C5E" w:rsidRDefault="000B6C5E" w:rsidP="00754B2F">
            <w:r>
              <w:t>€ 2.107,55</w:t>
            </w:r>
          </w:p>
        </w:tc>
      </w:tr>
      <w:tr w:rsidR="000B6C5E" w:rsidTr="00754B2F">
        <w:tc>
          <w:tcPr>
            <w:tcW w:w="0" w:type="auto"/>
          </w:tcPr>
          <w:p w:rsidR="000B6C5E" w:rsidRDefault="000B6C5E" w:rsidP="00754B2F">
            <w:r>
              <w:t>Tempi di completamento dell'opera servizio o fornitura</w:t>
            </w:r>
          </w:p>
        </w:tc>
        <w:tc>
          <w:tcPr>
            <w:tcW w:w="0" w:type="auto"/>
          </w:tcPr>
          <w:p w:rsidR="000B6C5E" w:rsidRDefault="000B6C5E" w:rsidP="00754B2F">
            <w:r>
              <w:t>Data inizio -</w:t>
            </w:r>
          </w:p>
          <w:p w:rsidR="000B6C5E" w:rsidRDefault="000B6C5E" w:rsidP="00754B2F">
            <w:r>
              <w:t>Data ultimazione -</w:t>
            </w:r>
          </w:p>
        </w:tc>
      </w:tr>
      <w:tr w:rsidR="000B6C5E" w:rsidTr="00754B2F">
        <w:tc>
          <w:tcPr>
            <w:tcW w:w="0" w:type="auto"/>
          </w:tcPr>
          <w:p w:rsidR="000B6C5E" w:rsidRDefault="000B6C5E" w:rsidP="00754B2F">
            <w:r>
              <w:t>Importo delle somme liquidate</w:t>
            </w:r>
          </w:p>
        </w:tc>
        <w:tc>
          <w:tcPr>
            <w:tcW w:w="0" w:type="auto"/>
          </w:tcPr>
          <w:p w:rsidR="000B6C5E" w:rsidRDefault="00CC5363" w:rsidP="00754B2F">
            <w:r>
              <w:t>€ 2.935,01</w:t>
            </w:r>
          </w:p>
        </w:tc>
      </w:tr>
    </w:tbl>
    <w:p w:rsidR="00A61BA0" w:rsidRDefault="00A61BA0"/>
    <w:sectPr w:rsidR="00A61BA0" w:rsidSect="00A61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B6C5E"/>
    <w:rsid w:val="000B6C5E"/>
    <w:rsid w:val="00A61BA0"/>
    <w:rsid w:val="00CC5363"/>
    <w:rsid w:val="00F7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6C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6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2023-03-14T15:26:00Z</dcterms:created>
  <dcterms:modified xsi:type="dcterms:W3CDTF">2023-06-28T11:43:00Z</dcterms:modified>
</cp:coreProperties>
</file>