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79"/>
        <w:gridCol w:w="6275"/>
      </w:tblGrid>
      <w:tr w:rsidR="00C348F7" w:rsidTr="00BA142D">
        <w:tc>
          <w:tcPr>
            <w:tcW w:w="0" w:type="auto"/>
          </w:tcPr>
          <w:p w:rsidR="00C348F7" w:rsidRDefault="00C348F7" w:rsidP="00BA142D">
            <w:r>
              <w:t>CIG</w:t>
            </w:r>
          </w:p>
        </w:tc>
        <w:tc>
          <w:tcPr>
            <w:tcW w:w="0" w:type="auto"/>
          </w:tcPr>
          <w:p w:rsidR="00C348F7" w:rsidRDefault="00C348F7" w:rsidP="00BA142D">
            <w:r>
              <w:t>Z843754E93</w:t>
            </w:r>
          </w:p>
        </w:tc>
      </w:tr>
      <w:tr w:rsidR="00C348F7" w:rsidTr="00BA142D">
        <w:tc>
          <w:tcPr>
            <w:tcW w:w="0" w:type="auto"/>
          </w:tcPr>
          <w:p w:rsidR="00C348F7" w:rsidRDefault="00C348F7" w:rsidP="00BA142D">
            <w:r>
              <w:t>Struttura proponente</w:t>
            </w:r>
          </w:p>
        </w:tc>
        <w:tc>
          <w:tcPr>
            <w:tcW w:w="0" w:type="auto"/>
          </w:tcPr>
          <w:p w:rsidR="00C348F7" w:rsidRDefault="00C348F7" w:rsidP="00BA142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C348F7" w:rsidTr="00BA142D">
        <w:tc>
          <w:tcPr>
            <w:tcW w:w="0" w:type="auto"/>
          </w:tcPr>
          <w:p w:rsidR="00C348F7" w:rsidRDefault="00C348F7" w:rsidP="00BA142D">
            <w:r>
              <w:t>Oggetto del bando</w:t>
            </w:r>
          </w:p>
        </w:tc>
        <w:tc>
          <w:tcPr>
            <w:tcW w:w="0" w:type="auto"/>
          </w:tcPr>
          <w:p w:rsidR="00C348F7" w:rsidRDefault="00C348F7" w:rsidP="00BA142D">
            <w:r>
              <w:t>Fornitura poli</w:t>
            </w:r>
            <w:r w:rsidR="004237A8">
              <w:t>zza RCT per gli spettacoli del 3</w:t>
            </w:r>
            <w:r>
              <w:t xml:space="preserve">0 luglio e 5 agosto 2022 che saranno eseguiti presso l’area archeologica di </w:t>
            </w:r>
            <w:proofErr w:type="spellStart"/>
            <w:r>
              <w:t>Halaesa</w:t>
            </w:r>
            <w:proofErr w:type="spellEnd"/>
          </w:p>
        </w:tc>
      </w:tr>
      <w:tr w:rsidR="00C348F7" w:rsidTr="00BA142D">
        <w:tc>
          <w:tcPr>
            <w:tcW w:w="0" w:type="auto"/>
          </w:tcPr>
          <w:p w:rsidR="00C348F7" w:rsidRDefault="00C348F7" w:rsidP="00BA142D">
            <w:r>
              <w:t>Procedura di scelta del contraente</w:t>
            </w:r>
          </w:p>
        </w:tc>
        <w:tc>
          <w:tcPr>
            <w:tcW w:w="0" w:type="auto"/>
          </w:tcPr>
          <w:p w:rsidR="00C348F7" w:rsidRDefault="00C348F7" w:rsidP="00BA142D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348F7" w:rsidTr="00BA142D">
        <w:tc>
          <w:tcPr>
            <w:tcW w:w="0" w:type="auto"/>
          </w:tcPr>
          <w:p w:rsidR="00C348F7" w:rsidRDefault="00C348F7" w:rsidP="00BA142D">
            <w:r>
              <w:t>Elenco degli operatori invitati a presentare offerta</w:t>
            </w:r>
          </w:p>
        </w:tc>
        <w:tc>
          <w:tcPr>
            <w:tcW w:w="0" w:type="auto"/>
          </w:tcPr>
          <w:p w:rsidR="00C348F7" w:rsidRDefault="00C348F7" w:rsidP="00BA142D">
            <w:r>
              <w:t>-</w:t>
            </w:r>
          </w:p>
        </w:tc>
      </w:tr>
      <w:tr w:rsidR="00C348F7" w:rsidTr="00BA142D">
        <w:tc>
          <w:tcPr>
            <w:tcW w:w="0" w:type="auto"/>
          </w:tcPr>
          <w:p w:rsidR="00C348F7" w:rsidRDefault="00C348F7" w:rsidP="00BA142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348F7" w:rsidRDefault="00C348F7" w:rsidP="00BA142D">
            <w:r>
              <w:t>-</w:t>
            </w:r>
          </w:p>
        </w:tc>
      </w:tr>
      <w:tr w:rsidR="00C348F7" w:rsidTr="00BA142D">
        <w:tc>
          <w:tcPr>
            <w:tcW w:w="0" w:type="auto"/>
          </w:tcPr>
          <w:p w:rsidR="00C348F7" w:rsidRDefault="00C348F7" w:rsidP="00BA142D">
            <w:r>
              <w:t>Aggiudicatario</w:t>
            </w:r>
          </w:p>
        </w:tc>
        <w:tc>
          <w:tcPr>
            <w:tcW w:w="0" w:type="auto"/>
          </w:tcPr>
          <w:p w:rsidR="00C348F7" w:rsidRDefault="00C348F7" w:rsidP="00C348F7">
            <w:proofErr w:type="spellStart"/>
            <w:r>
              <w:t>UnipolSai</w:t>
            </w:r>
            <w:proofErr w:type="spellEnd"/>
            <w:r>
              <w:t xml:space="preserve"> Assicurazioni - Di Giorgio Assicurazioni - 03093540833</w:t>
            </w:r>
          </w:p>
        </w:tc>
      </w:tr>
      <w:tr w:rsidR="00C348F7" w:rsidTr="00BA142D">
        <w:tc>
          <w:tcPr>
            <w:tcW w:w="0" w:type="auto"/>
          </w:tcPr>
          <w:p w:rsidR="00C348F7" w:rsidRDefault="00C348F7" w:rsidP="00BA142D">
            <w:r>
              <w:t>Importo di aggiudicazione</w:t>
            </w:r>
          </w:p>
        </w:tc>
        <w:tc>
          <w:tcPr>
            <w:tcW w:w="0" w:type="auto"/>
          </w:tcPr>
          <w:p w:rsidR="00C348F7" w:rsidRDefault="00C348F7" w:rsidP="00BA142D">
            <w:r>
              <w:t>€ 200,00</w:t>
            </w:r>
          </w:p>
        </w:tc>
      </w:tr>
      <w:tr w:rsidR="00C348F7" w:rsidTr="00BA142D">
        <w:tc>
          <w:tcPr>
            <w:tcW w:w="0" w:type="auto"/>
          </w:tcPr>
          <w:p w:rsidR="00C348F7" w:rsidRDefault="00C348F7" w:rsidP="00BA142D">
            <w:r>
              <w:t>Tempi di completamento dell'opera servizio o fornitura</w:t>
            </w:r>
          </w:p>
        </w:tc>
        <w:tc>
          <w:tcPr>
            <w:tcW w:w="0" w:type="auto"/>
          </w:tcPr>
          <w:p w:rsidR="00C348F7" w:rsidRDefault="00C348F7" w:rsidP="00BA142D">
            <w:r>
              <w:t>Data inizio - 30 luglio 2022</w:t>
            </w:r>
          </w:p>
          <w:p w:rsidR="00C348F7" w:rsidRDefault="00C348F7" w:rsidP="00C348F7">
            <w:r>
              <w:t>Data ultimazione - 05 agosto 2022</w:t>
            </w:r>
          </w:p>
        </w:tc>
      </w:tr>
      <w:tr w:rsidR="00C348F7" w:rsidTr="00BA142D">
        <w:tc>
          <w:tcPr>
            <w:tcW w:w="0" w:type="auto"/>
          </w:tcPr>
          <w:p w:rsidR="00C348F7" w:rsidRDefault="00C348F7" w:rsidP="00BA142D">
            <w:r>
              <w:t>Importo delle somme liquidate</w:t>
            </w:r>
          </w:p>
        </w:tc>
        <w:tc>
          <w:tcPr>
            <w:tcW w:w="0" w:type="auto"/>
          </w:tcPr>
          <w:p w:rsidR="00C348F7" w:rsidRDefault="00AC33FB" w:rsidP="00BA142D">
            <w:r>
              <w:t>€ 200,00</w:t>
            </w:r>
          </w:p>
        </w:tc>
      </w:tr>
    </w:tbl>
    <w:p w:rsidR="00A10673" w:rsidRDefault="00A10673"/>
    <w:sectPr w:rsidR="00A10673" w:rsidSect="00A10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348F7"/>
    <w:rsid w:val="004237A8"/>
    <w:rsid w:val="00841EBA"/>
    <w:rsid w:val="00A10673"/>
    <w:rsid w:val="00AC33FB"/>
    <w:rsid w:val="00C348F7"/>
    <w:rsid w:val="00D8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8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4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2022-08-18T08:30:00Z</dcterms:created>
  <dcterms:modified xsi:type="dcterms:W3CDTF">2022-09-27T15:49:00Z</dcterms:modified>
</cp:coreProperties>
</file>