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69"/>
        <w:gridCol w:w="5985"/>
      </w:tblGrid>
      <w:tr w:rsidR="00020FD7" w:rsidTr="00221A24">
        <w:tc>
          <w:tcPr>
            <w:tcW w:w="0" w:type="auto"/>
          </w:tcPr>
          <w:p w:rsidR="00020FD7" w:rsidRDefault="00020FD7" w:rsidP="00221A24">
            <w:r>
              <w:t>CIG</w:t>
            </w:r>
          </w:p>
        </w:tc>
        <w:tc>
          <w:tcPr>
            <w:tcW w:w="0" w:type="auto"/>
          </w:tcPr>
          <w:p w:rsidR="00020FD7" w:rsidRDefault="00020FD7" w:rsidP="00221A24">
            <w:r>
              <w:t>Z313685EBB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Struttura proponente</w:t>
            </w:r>
          </w:p>
        </w:tc>
        <w:tc>
          <w:tcPr>
            <w:tcW w:w="0" w:type="auto"/>
          </w:tcPr>
          <w:p w:rsidR="00020FD7" w:rsidRDefault="00020FD7" w:rsidP="00221A2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Oggetto del bando</w:t>
            </w:r>
          </w:p>
        </w:tc>
        <w:tc>
          <w:tcPr>
            <w:tcW w:w="0" w:type="auto"/>
          </w:tcPr>
          <w:p w:rsidR="00020FD7" w:rsidRDefault="00020FD7" w:rsidP="00221A24">
            <w:r>
              <w:t>Affidamento servizio di intrattenimento bandistico in occasione della ricorrenza di Maria SS. della Catena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Procedura di scelta del contraente</w:t>
            </w:r>
          </w:p>
        </w:tc>
        <w:tc>
          <w:tcPr>
            <w:tcW w:w="0" w:type="auto"/>
          </w:tcPr>
          <w:p w:rsidR="00020FD7" w:rsidRDefault="00020FD7" w:rsidP="00221A24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Elenco degli operatori invitati a presentare offerta</w:t>
            </w:r>
          </w:p>
        </w:tc>
        <w:tc>
          <w:tcPr>
            <w:tcW w:w="0" w:type="auto"/>
          </w:tcPr>
          <w:p w:rsidR="00020FD7" w:rsidRDefault="00020FD7" w:rsidP="00221A24">
            <w:r>
              <w:t>-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20FD7" w:rsidRDefault="00020FD7" w:rsidP="00221A24">
            <w:r>
              <w:t>-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Aggiudicatario</w:t>
            </w:r>
          </w:p>
        </w:tc>
        <w:tc>
          <w:tcPr>
            <w:tcW w:w="0" w:type="auto"/>
          </w:tcPr>
          <w:p w:rsidR="00020FD7" w:rsidRDefault="00020FD7" w:rsidP="00221A24">
            <w:r>
              <w:t xml:space="preserve">Associazione di Promozione Sociale “Banda Musicale Nino </w:t>
            </w:r>
            <w:proofErr w:type="spellStart"/>
            <w:r>
              <w:t>Gulioso</w:t>
            </w:r>
            <w:proofErr w:type="spellEnd"/>
            <w:r>
              <w:t>” - 03291980831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Importo di aggiudicazione</w:t>
            </w:r>
          </w:p>
        </w:tc>
        <w:tc>
          <w:tcPr>
            <w:tcW w:w="0" w:type="auto"/>
          </w:tcPr>
          <w:p w:rsidR="00020FD7" w:rsidRDefault="00020FD7" w:rsidP="00221A24">
            <w:r>
              <w:t>€ 1.870,00 (importo complessivo)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Tempi di completamento dell'opera servizio o fornitura</w:t>
            </w:r>
          </w:p>
        </w:tc>
        <w:tc>
          <w:tcPr>
            <w:tcW w:w="0" w:type="auto"/>
          </w:tcPr>
          <w:p w:rsidR="00020FD7" w:rsidRDefault="00020FD7" w:rsidP="00221A24">
            <w:r>
              <w:t>Data inizio -</w:t>
            </w:r>
          </w:p>
          <w:p w:rsidR="00020FD7" w:rsidRDefault="00020FD7" w:rsidP="00221A24">
            <w:r>
              <w:t>Data ultimazione -</w:t>
            </w:r>
          </w:p>
        </w:tc>
      </w:tr>
      <w:tr w:rsidR="00020FD7" w:rsidTr="00221A24">
        <w:tc>
          <w:tcPr>
            <w:tcW w:w="0" w:type="auto"/>
          </w:tcPr>
          <w:p w:rsidR="00020FD7" w:rsidRDefault="00020FD7" w:rsidP="00221A24">
            <w:r>
              <w:t>Importo delle somme liquidate</w:t>
            </w:r>
          </w:p>
        </w:tc>
        <w:tc>
          <w:tcPr>
            <w:tcW w:w="0" w:type="auto"/>
          </w:tcPr>
          <w:p w:rsidR="00020FD7" w:rsidRDefault="004F6DAE" w:rsidP="00221A24">
            <w:r>
              <w:t>€ 1.870,00 (importo complessivo)</w:t>
            </w:r>
          </w:p>
        </w:tc>
      </w:tr>
    </w:tbl>
    <w:p w:rsidR="00DB4932" w:rsidRDefault="00DB4932"/>
    <w:sectPr w:rsidR="00DB4932" w:rsidSect="00DB4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20FD7"/>
    <w:rsid w:val="00020FD7"/>
    <w:rsid w:val="004F6DAE"/>
    <w:rsid w:val="00635F15"/>
    <w:rsid w:val="00DB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0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2022-05-26T16:11:00Z</dcterms:created>
  <dcterms:modified xsi:type="dcterms:W3CDTF">2022-06-16T15:33:00Z</dcterms:modified>
</cp:coreProperties>
</file>