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46"/>
        <w:gridCol w:w="6808"/>
      </w:tblGrid>
      <w:tr w:rsidR="00313889" w:rsidTr="009135A8">
        <w:tc>
          <w:tcPr>
            <w:tcW w:w="0" w:type="auto"/>
          </w:tcPr>
          <w:p w:rsidR="00313889" w:rsidRDefault="00313889" w:rsidP="009135A8">
            <w:r>
              <w:t>CIG</w:t>
            </w:r>
          </w:p>
        </w:tc>
        <w:tc>
          <w:tcPr>
            <w:tcW w:w="0" w:type="auto"/>
          </w:tcPr>
          <w:p w:rsidR="00313889" w:rsidRDefault="00313889" w:rsidP="009135A8">
            <w:r>
              <w:t>Z54356CAFD</w:t>
            </w:r>
          </w:p>
        </w:tc>
      </w:tr>
      <w:tr w:rsidR="00313889" w:rsidTr="009135A8">
        <w:tc>
          <w:tcPr>
            <w:tcW w:w="0" w:type="auto"/>
          </w:tcPr>
          <w:p w:rsidR="00313889" w:rsidRDefault="00313889" w:rsidP="009135A8">
            <w:r>
              <w:t>Struttura proponente</w:t>
            </w:r>
          </w:p>
        </w:tc>
        <w:tc>
          <w:tcPr>
            <w:tcW w:w="0" w:type="auto"/>
          </w:tcPr>
          <w:p w:rsidR="00313889" w:rsidRDefault="00313889" w:rsidP="009135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313889" w:rsidTr="009135A8">
        <w:tc>
          <w:tcPr>
            <w:tcW w:w="0" w:type="auto"/>
          </w:tcPr>
          <w:p w:rsidR="00313889" w:rsidRDefault="00313889" w:rsidP="009135A8">
            <w:r>
              <w:t>Oggetto del bando</w:t>
            </w:r>
          </w:p>
        </w:tc>
        <w:tc>
          <w:tcPr>
            <w:tcW w:w="0" w:type="auto"/>
          </w:tcPr>
          <w:p w:rsidR="00313889" w:rsidRDefault="00313889" w:rsidP="009135A8">
            <w:r>
              <w:t>Affidamento redazione del progetto e delle azioni propedeutiche alla predisposizione di una domanda di finanziamento in adesione all’Avviso del Ministero della Cultura del 20/12/2021</w:t>
            </w:r>
          </w:p>
        </w:tc>
      </w:tr>
      <w:tr w:rsidR="00313889" w:rsidTr="009135A8">
        <w:tc>
          <w:tcPr>
            <w:tcW w:w="0" w:type="auto"/>
          </w:tcPr>
          <w:p w:rsidR="00313889" w:rsidRDefault="00313889" w:rsidP="009135A8">
            <w:r>
              <w:t>Procedura di scelta del contraente</w:t>
            </w:r>
          </w:p>
        </w:tc>
        <w:tc>
          <w:tcPr>
            <w:tcW w:w="0" w:type="auto"/>
          </w:tcPr>
          <w:p w:rsidR="00313889" w:rsidRDefault="00313889" w:rsidP="009135A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13889" w:rsidTr="009135A8">
        <w:tc>
          <w:tcPr>
            <w:tcW w:w="0" w:type="auto"/>
          </w:tcPr>
          <w:p w:rsidR="00313889" w:rsidRDefault="00313889" w:rsidP="009135A8">
            <w:r>
              <w:t>Elenco degli operatori invitati a presentare offerta</w:t>
            </w:r>
          </w:p>
        </w:tc>
        <w:tc>
          <w:tcPr>
            <w:tcW w:w="0" w:type="auto"/>
          </w:tcPr>
          <w:p w:rsidR="00313889" w:rsidRDefault="00313889" w:rsidP="009135A8">
            <w:r>
              <w:t>-</w:t>
            </w:r>
          </w:p>
        </w:tc>
      </w:tr>
      <w:tr w:rsidR="00313889" w:rsidTr="009135A8">
        <w:tc>
          <w:tcPr>
            <w:tcW w:w="0" w:type="auto"/>
          </w:tcPr>
          <w:p w:rsidR="00313889" w:rsidRDefault="00313889" w:rsidP="009135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13889" w:rsidRDefault="00313889" w:rsidP="009135A8">
            <w:r>
              <w:t>-</w:t>
            </w:r>
          </w:p>
        </w:tc>
      </w:tr>
      <w:tr w:rsidR="00313889" w:rsidTr="009135A8">
        <w:tc>
          <w:tcPr>
            <w:tcW w:w="0" w:type="auto"/>
          </w:tcPr>
          <w:p w:rsidR="00313889" w:rsidRDefault="00313889" w:rsidP="009135A8">
            <w:r>
              <w:t>Aggiudicatario</w:t>
            </w:r>
          </w:p>
        </w:tc>
        <w:tc>
          <w:tcPr>
            <w:tcW w:w="0" w:type="auto"/>
          </w:tcPr>
          <w:p w:rsidR="00313889" w:rsidRDefault="00313889" w:rsidP="009135A8">
            <w:r>
              <w:t xml:space="preserve">SMP </w:t>
            </w:r>
            <w:proofErr w:type="spellStart"/>
            <w:r>
              <w:t>Consulting</w:t>
            </w:r>
            <w:proofErr w:type="spellEnd"/>
            <w:r>
              <w:t xml:space="preserve"> - 06998071002</w:t>
            </w:r>
          </w:p>
        </w:tc>
      </w:tr>
      <w:tr w:rsidR="00313889" w:rsidTr="009135A8">
        <w:tc>
          <w:tcPr>
            <w:tcW w:w="0" w:type="auto"/>
          </w:tcPr>
          <w:p w:rsidR="00313889" w:rsidRDefault="00313889" w:rsidP="009135A8">
            <w:r>
              <w:t>Importo di aggiudicazione</w:t>
            </w:r>
          </w:p>
        </w:tc>
        <w:tc>
          <w:tcPr>
            <w:tcW w:w="0" w:type="auto"/>
          </w:tcPr>
          <w:p w:rsidR="00313889" w:rsidRDefault="00313889" w:rsidP="009135A8">
            <w:r>
              <w:t>€ 4.880,00 (importo complessivo)</w:t>
            </w:r>
          </w:p>
        </w:tc>
      </w:tr>
      <w:tr w:rsidR="00313889" w:rsidTr="009135A8">
        <w:tc>
          <w:tcPr>
            <w:tcW w:w="0" w:type="auto"/>
          </w:tcPr>
          <w:p w:rsidR="00313889" w:rsidRDefault="00313889" w:rsidP="009135A8">
            <w:r>
              <w:t>Tempi di completamento dell'opera servizio o fornitura</w:t>
            </w:r>
          </w:p>
        </w:tc>
        <w:tc>
          <w:tcPr>
            <w:tcW w:w="0" w:type="auto"/>
          </w:tcPr>
          <w:p w:rsidR="00313889" w:rsidRDefault="00313889" w:rsidP="009135A8">
            <w:r>
              <w:t>Data inizio -</w:t>
            </w:r>
          </w:p>
          <w:p w:rsidR="00313889" w:rsidRDefault="00313889" w:rsidP="009135A8">
            <w:r>
              <w:t>Data ultimazione -</w:t>
            </w:r>
          </w:p>
        </w:tc>
      </w:tr>
      <w:tr w:rsidR="00313889" w:rsidTr="009135A8">
        <w:tc>
          <w:tcPr>
            <w:tcW w:w="0" w:type="auto"/>
          </w:tcPr>
          <w:p w:rsidR="00313889" w:rsidRDefault="00313889" w:rsidP="009135A8">
            <w:r>
              <w:t>Importo delle somme liquidate</w:t>
            </w:r>
          </w:p>
        </w:tc>
        <w:tc>
          <w:tcPr>
            <w:tcW w:w="0" w:type="auto"/>
          </w:tcPr>
          <w:p w:rsidR="00313889" w:rsidRDefault="00313889" w:rsidP="009135A8">
            <w:r>
              <w:t>€ 4.000,00 (escluso iva)</w:t>
            </w:r>
          </w:p>
        </w:tc>
      </w:tr>
    </w:tbl>
    <w:p w:rsidR="00E95BD6" w:rsidRDefault="00E95BD6"/>
    <w:sectPr w:rsidR="00E95BD6" w:rsidSect="00E9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13889"/>
    <w:rsid w:val="00313889"/>
    <w:rsid w:val="00E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8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2022-04-12T09:06:00Z</dcterms:created>
  <dcterms:modified xsi:type="dcterms:W3CDTF">2022-04-12T09:16:00Z</dcterms:modified>
</cp:coreProperties>
</file>