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34"/>
        <w:gridCol w:w="6020"/>
      </w:tblGrid>
      <w:tr w:rsidR="00B0007E" w:rsidTr="00D65B8C">
        <w:tc>
          <w:tcPr>
            <w:tcW w:w="0" w:type="auto"/>
          </w:tcPr>
          <w:p w:rsidR="00B0007E" w:rsidRDefault="00B0007E" w:rsidP="00D65B8C">
            <w:r>
              <w:t>CIG</w:t>
            </w:r>
          </w:p>
        </w:tc>
        <w:tc>
          <w:tcPr>
            <w:tcW w:w="0" w:type="auto"/>
          </w:tcPr>
          <w:p w:rsidR="00B0007E" w:rsidRDefault="00B0007E" w:rsidP="00D65B8C">
            <w:r>
              <w:t>ZB931A62CE</w:t>
            </w:r>
          </w:p>
        </w:tc>
      </w:tr>
      <w:tr w:rsidR="00B0007E" w:rsidTr="00D65B8C">
        <w:tc>
          <w:tcPr>
            <w:tcW w:w="0" w:type="auto"/>
          </w:tcPr>
          <w:p w:rsidR="00B0007E" w:rsidRDefault="00B0007E" w:rsidP="00D65B8C">
            <w:r>
              <w:t>Struttura proponente</w:t>
            </w:r>
          </w:p>
        </w:tc>
        <w:tc>
          <w:tcPr>
            <w:tcW w:w="0" w:type="auto"/>
          </w:tcPr>
          <w:p w:rsidR="00B0007E" w:rsidRDefault="00B0007E" w:rsidP="00D65B8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B0007E" w:rsidTr="00D65B8C">
        <w:tc>
          <w:tcPr>
            <w:tcW w:w="0" w:type="auto"/>
          </w:tcPr>
          <w:p w:rsidR="00B0007E" w:rsidRDefault="00B0007E" w:rsidP="00D65B8C">
            <w:r>
              <w:t>Oggetto del bando</w:t>
            </w:r>
          </w:p>
        </w:tc>
        <w:tc>
          <w:tcPr>
            <w:tcW w:w="0" w:type="auto"/>
          </w:tcPr>
          <w:p w:rsidR="00B0007E" w:rsidRDefault="00B0007E" w:rsidP="00D65B8C">
            <w:r>
              <w:t>Fornitura di un t</w:t>
            </w:r>
            <w:r w:rsidR="009662E1">
              <w:t>erminale di rilevazione presenze</w:t>
            </w:r>
            <w:r>
              <w:t xml:space="preserve"> a strisciamento magnetico per sede remota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B0007E" w:rsidTr="00D65B8C">
        <w:tc>
          <w:tcPr>
            <w:tcW w:w="0" w:type="auto"/>
          </w:tcPr>
          <w:p w:rsidR="00B0007E" w:rsidRDefault="00B0007E" w:rsidP="00D65B8C">
            <w:r>
              <w:t>Procedura di scelta del contraente</w:t>
            </w:r>
          </w:p>
        </w:tc>
        <w:tc>
          <w:tcPr>
            <w:tcW w:w="0" w:type="auto"/>
          </w:tcPr>
          <w:p w:rsidR="00B0007E" w:rsidRDefault="00B0007E" w:rsidP="00D65B8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0007E" w:rsidTr="00D65B8C">
        <w:tc>
          <w:tcPr>
            <w:tcW w:w="0" w:type="auto"/>
          </w:tcPr>
          <w:p w:rsidR="00B0007E" w:rsidRDefault="00B0007E" w:rsidP="00D65B8C">
            <w:r>
              <w:t>Elenco degli operatori invitati a presentare offerta</w:t>
            </w:r>
          </w:p>
        </w:tc>
        <w:tc>
          <w:tcPr>
            <w:tcW w:w="0" w:type="auto"/>
          </w:tcPr>
          <w:p w:rsidR="00B0007E" w:rsidRDefault="00B0007E" w:rsidP="00D65B8C">
            <w:r>
              <w:t>-</w:t>
            </w:r>
          </w:p>
        </w:tc>
      </w:tr>
      <w:tr w:rsidR="00B0007E" w:rsidTr="00D65B8C">
        <w:tc>
          <w:tcPr>
            <w:tcW w:w="0" w:type="auto"/>
          </w:tcPr>
          <w:p w:rsidR="00B0007E" w:rsidRDefault="00B0007E" w:rsidP="00D65B8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0007E" w:rsidRDefault="00B0007E" w:rsidP="00D65B8C">
            <w:r>
              <w:t>-</w:t>
            </w:r>
          </w:p>
        </w:tc>
      </w:tr>
      <w:tr w:rsidR="00B0007E" w:rsidTr="00D65B8C">
        <w:tc>
          <w:tcPr>
            <w:tcW w:w="0" w:type="auto"/>
          </w:tcPr>
          <w:p w:rsidR="00B0007E" w:rsidRDefault="00B0007E" w:rsidP="00D65B8C">
            <w:r>
              <w:t>Aggiudicatario</w:t>
            </w:r>
          </w:p>
        </w:tc>
        <w:tc>
          <w:tcPr>
            <w:tcW w:w="0" w:type="auto"/>
          </w:tcPr>
          <w:p w:rsidR="00B0007E" w:rsidRDefault="00B0007E" w:rsidP="00D65B8C">
            <w:proofErr w:type="spellStart"/>
            <w:r>
              <w:t>Immedia</w:t>
            </w:r>
            <w:proofErr w:type="spellEnd"/>
            <w:r>
              <w:t xml:space="preserve"> </w:t>
            </w:r>
            <w:proofErr w:type="spellStart"/>
            <w:r>
              <w:t>S.p.a.</w:t>
            </w:r>
            <w:proofErr w:type="spellEnd"/>
            <w:r w:rsidR="001B118E">
              <w:t xml:space="preserve"> - 02154040808</w:t>
            </w:r>
          </w:p>
        </w:tc>
      </w:tr>
      <w:tr w:rsidR="00B0007E" w:rsidTr="00D65B8C">
        <w:tc>
          <w:tcPr>
            <w:tcW w:w="0" w:type="auto"/>
          </w:tcPr>
          <w:p w:rsidR="00B0007E" w:rsidRDefault="00B0007E" w:rsidP="00D65B8C">
            <w:r>
              <w:t>Importo di aggiudicazione</w:t>
            </w:r>
          </w:p>
        </w:tc>
        <w:tc>
          <w:tcPr>
            <w:tcW w:w="0" w:type="auto"/>
          </w:tcPr>
          <w:p w:rsidR="00B0007E" w:rsidRDefault="00B0007E" w:rsidP="00D65B8C">
            <w:r>
              <w:t>€ 1.350,00</w:t>
            </w:r>
          </w:p>
        </w:tc>
      </w:tr>
      <w:tr w:rsidR="00B0007E" w:rsidTr="00D65B8C">
        <w:tc>
          <w:tcPr>
            <w:tcW w:w="0" w:type="auto"/>
          </w:tcPr>
          <w:p w:rsidR="00B0007E" w:rsidRDefault="00B0007E" w:rsidP="00D65B8C">
            <w:r>
              <w:t>Tempi di completamento dell'opera servizio o fornitura</w:t>
            </w:r>
          </w:p>
        </w:tc>
        <w:tc>
          <w:tcPr>
            <w:tcW w:w="0" w:type="auto"/>
          </w:tcPr>
          <w:p w:rsidR="00B0007E" w:rsidRDefault="00B0007E" w:rsidP="00D65B8C">
            <w:r>
              <w:t>Data inizio -</w:t>
            </w:r>
          </w:p>
          <w:p w:rsidR="00B0007E" w:rsidRDefault="00B0007E" w:rsidP="00D65B8C">
            <w:r>
              <w:t>Data ultimazione -</w:t>
            </w:r>
          </w:p>
        </w:tc>
      </w:tr>
      <w:tr w:rsidR="00B0007E" w:rsidTr="00D65B8C">
        <w:tc>
          <w:tcPr>
            <w:tcW w:w="0" w:type="auto"/>
          </w:tcPr>
          <w:p w:rsidR="00B0007E" w:rsidRDefault="00B0007E" w:rsidP="00D65B8C">
            <w:r>
              <w:t>Importo delle somme liquidate</w:t>
            </w:r>
          </w:p>
        </w:tc>
        <w:tc>
          <w:tcPr>
            <w:tcW w:w="0" w:type="auto"/>
          </w:tcPr>
          <w:p w:rsidR="00B0007E" w:rsidRDefault="001B118E" w:rsidP="00D65B8C">
            <w:r>
              <w:t>€ 1.350,00</w:t>
            </w:r>
          </w:p>
        </w:tc>
      </w:tr>
    </w:tbl>
    <w:p w:rsidR="00CA1B48" w:rsidRDefault="00CA1B48"/>
    <w:sectPr w:rsidR="00CA1B48" w:rsidSect="00CA1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B0007E"/>
    <w:rsid w:val="0017662A"/>
    <w:rsid w:val="001B118E"/>
    <w:rsid w:val="009119C3"/>
    <w:rsid w:val="009662E1"/>
    <w:rsid w:val="00B0007E"/>
    <w:rsid w:val="00CA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0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0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2021-05-13T10:13:00Z</dcterms:created>
  <dcterms:modified xsi:type="dcterms:W3CDTF">2021-07-13T11:23:00Z</dcterms:modified>
</cp:coreProperties>
</file>