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0D01EE" w:rsidTr="00603850">
        <w:tc>
          <w:tcPr>
            <w:tcW w:w="0" w:type="auto"/>
          </w:tcPr>
          <w:p w:rsidR="000D01EE" w:rsidRDefault="000D01EE" w:rsidP="00603850">
            <w:r>
              <w:t>CIG</w:t>
            </w:r>
          </w:p>
        </w:tc>
        <w:tc>
          <w:tcPr>
            <w:tcW w:w="0" w:type="auto"/>
          </w:tcPr>
          <w:p w:rsidR="000D01EE" w:rsidRDefault="000D01EE" w:rsidP="00603850">
            <w:r>
              <w:t>ZBD32C2651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Struttura proponente</w:t>
            </w:r>
          </w:p>
        </w:tc>
        <w:tc>
          <w:tcPr>
            <w:tcW w:w="0" w:type="auto"/>
          </w:tcPr>
          <w:p w:rsidR="000D01EE" w:rsidRDefault="000D01EE" w:rsidP="006038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Oggetto del bando</w:t>
            </w:r>
          </w:p>
        </w:tc>
        <w:tc>
          <w:tcPr>
            <w:tcW w:w="0" w:type="auto"/>
          </w:tcPr>
          <w:p w:rsidR="000D01EE" w:rsidRDefault="000D01EE" w:rsidP="00603850">
            <w:r>
              <w:t>Affidamento servizi audio, foto, video e luci per lo spettacolo di giorno 22.08.2021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Procedura di scelta del contraente</w:t>
            </w:r>
          </w:p>
        </w:tc>
        <w:tc>
          <w:tcPr>
            <w:tcW w:w="0" w:type="auto"/>
          </w:tcPr>
          <w:p w:rsidR="000D01EE" w:rsidRDefault="000D01EE" w:rsidP="0060385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Elenco degli operatori invitati a presentare offerta</w:t>
            </w:r>
          </w:p>
        </w:tc>
        <w:tc>
          <w:tcPr>
            <w:tcW w:w="0" w:type="auto"/>
          </w:tcPr>
          <w:p w:rsidR="000D01EE" w:rsidRDefault="000D01EE" w:rsidP="00603850">
            <w:r>
              <w:t>-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D01EE" w:rsidRDefault="000D01EE" w:rsidP="00603850">
            <w:r>
              <w:t>-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Aggiudicatario</w:t>
            </w:r>
          </w:p>
        </w:tc>
        <w:tc>
          <w:tcPr>
            <w:tcW w:w="0" w:type="auto"/>
          </w:tcPr>
          <w:p w:rsidR="000D01EE" w:rsidRDefault="000D01EE" w:rsidP="00603850">
            <w:proofErr w:type="spellStart"/>
            <w:r>
              <w:t>Art&amp;Spettacoli</w:t>
            </w:r>
            <w:proofErr w:type="spellEnd"/>
            <w:r>
              <w:t xml:space="preserve"> - 02013780859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Importo di aggiudicazione</w:t>
            </w:r>
          </w:p>
        </w:tc>
        <w:tc>
          <w:tcPr>
            <w:tcW w:w="0" w:type="auto"/>
          </w:tcPr>
          <w:p w:rsidR="000D01EE" w:rsidRDefault="002700D3" w:rsidP="00603850">
            <w:r>
              <w:t>€ 850,00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Tempi di completamento dell'opera servizio o fornitura</w:t>
            </w:r>
          </w:p>
        </w:tc>
        <w:tc>
          <w:tcPr>
            <w:tcW w:w="0" w:type="auto"/>
          </w:tcPr>
          <w:p w:rsidR="000D01EE" w:rsidRDefault="000D01EE" w:rsidP="00603850">
            <w:r>
              <w:t>Data inizio - 22 agosto 2021</w:t>
            </w:r>
          </w:p>
          <w:p w:rsidR="000D01EE" w:rsidRDefault="000D01EE" w:rsidP="000D01EE">
            <w:r>
              <w:t>Data ultimazione - 22 agosto 2021</w:t>
            </w:r>
          </w:p>
        </w:tc>
      </w:tr>
      <w:tr w:rsidR="000D01EE" w:rsidTr="00603850">
        <w:tc>
          <w:tcPr>
            <w:tcW w:w="0" w:type="auto"/>
          </w:tcPr>
          <w:p w:rsidR="000D01EE" w:rsidRDefault="000D01EE" w:rsidP="00603850">
            <w:r>
              <w:t>Importo delle somme liquidate</w:t>
            </w:r>
          </w:p>
        </w:tc>
        <w:tc>
          <w:tcPr>
            <w:tcW w:w="0" w:type="auto"/>
          </w:tcPr>
          <w:p w:rsidR="000D01EE" w:rsidRDefault="000A6902" w:rsidP="00603850">
            <w:r>
              <w:t>€ 850,00</w:t>
            </w:r>
          </w:p>
        </w:tc>
      </w:tr>
    </w:tbl>
    <w:p w:rsidR="00457F4E" w:rsidRDefault="00457F4E"/>
    <w:sectPr w:rsidR="00457F4E" w:rsidSect="0045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D01EE"/>
    <w:rsid w:val="000A6902"/>
    <w:rsid w:val="000D01EE"/>
    <w:rsid w:val="002700D3"/>
    <w:rsid w:val="0044659E"/>
    <w:rsid w:val="00457F4E"/>
    <w:rsid w:val="0078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0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2021-08-18T11:52:00Z</dcterms:created>
  <dcterms:modified xsi:type="dcterms:W3CDTF">2021-09-22T09:24:00Z</dcterms:modified>
</cp:coreProperties>
</file>