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72"/>
        <w:gridCol w:w="5882"/>
      </w:tblGrid>
      <w:tr w:rsidR="00633004" w:rsidTr="00CD1465">
        <w:tc>
          <w:tcPr>
            <w:tcW w:w="0" w:type="auto"/>
          </w:tcPr>
          <w:p w:rsidR="00633004" w:rsidRDefault="00633004" w:rsidP="00CD1465">
            <w:r>
              <w:t>CIG</w:t>
            </w:r>
          </w:p>
        </w:tc>
        <w:tc>
          <w:tcPr>
            <w:tcW w:w="0" w:type="auto"/>
          </w:tcPr>
          <w:p w:rsidR="00633004" w:rsidRDefault="00633004" w:rsidP="00CD1465">
            <w:r>
              <w:t>ZDA32BE594</w:t>
            </w:r>
          </w:p>
        </w:tc>
      </w:tr>
      <w:tr w:rsidR="00633004" w:rsidTr="00CD1465">
        <w:tc>
          <w:tcPr>
            <w:tcW w:w="0" w:type="auto"/>
          </w:tcPr>
          <w:p w:rsidR="00633004" w:rsidRDefault="00633004" w:rsidP="00CD1465">
            <w:r>
              <w:t>Struttura proponente</w:t>
            </w:r>
          </w:p>
        </w:tc>
        <w:tc>
          <w:tcPr>
            <w:tcW w:w="0" w:type="auto"/>
          </w:tcPr>
          <w:p w:rsidR="00633004" w:rsidRDefault="00633004" w:rsidP="00CD146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633004" w:rsidTr="00CD1465">
        <w:tc>
          <w:tcPr>
            <w:tcW w:w="0" w:type="auto"/>
          </w:tcPr>
          <w:p w:rsidR="00633004" w:rsidRDefault="00633004" w:rsidP="00CD1465">
            <w:r>
              <w:t>Oggetto del bando</w:t>
            </w:r>
          </w:p>
        </w:tc>
        <w:tc>
          <w:tcPr>
            <w:tcW w:w="0" w:type="auto"/>
          </w:tcPr>
          <w:p w:rsidR="00633004" w:rsidRDefault="00681A50" w:rsidP="00CD1465">
            <w:r>
              <w:t>Affidamento fornitura spettacolo “Luci di suoni e di parole”</w:t>
            </w:r>
          </w:p>
        </w:tc>
      </w:tr>
      <w:tr w:rsidR="00633004" w:rsidTr="00CD1465">
        <w:tc>
          <w:tcPr>
            <w:tcW w:w="0" w:type="auto"/>
          </w:tcPr>
          <w:p w:rsidR="00633004" w:rsidRDefault="00633004" w:rsidP="00CD1465">
            <w:r>
              <w:t>Procedura di scelta del contraente</w:t>
            </w:r>
          </w:p>
        </w:tc>
        <w:tc>
          <w:tcPr>
            <w:tcW w:w="0" w:type="auto"/>
          </w:tcPr>
          <w:p w:rsidR="00633004" w:rsidRDefault="00633004" w:rsidP="00681A50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633004" w:rsidTr="00CD1465">
        <w:tc>
          <w:tcPr>
            <w:tcW w:w="0" w:type="auto"/>
          </w:tcPr>
          <w:p w:rsidR="00633004" w:rsidRDefault="00633004" w:rsidP="00CD1465">
            <w:r>
              <w:t>Elenco degli operatori invitati a presentare offerta</w:t>
            </w:r>
          </w:p>
        </w:tc>
        <w:tc>
          <w:tcPr>
            <w:tcW w:w="0" w:type="auto"/>
          </w:tcPr>
          <w:p w:rsidR="00633004" w:rsidRDefault="00050380" w:rsidP="00CD1465">
            <w:r>
              <w:t>-</w:t>
            </w:r>
          </w:p>
        </w:tc>
      </w:tr>
      <w:tr w:rsidR="00633004" w:rsidTr="00CD1465">
        <w:tc>
          <w:tcPr>
            <w:tcW w:w="0" w:type="auto"/>
          </w:tcPr>
          <w:p w:rsidR="00633004" w:rsidRDefault="00633004" w:rsidP="00CD146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33004" w:rsidRDefault="00050380" w:rsidP="00CD1465">
            <w:r>
              <w:t>-</w:t>
            </w:r>
          </w:p>
        </w:tc>
      </w:tr>
      <w:tr w:rsidR="00633004" w:rsidTr="00CD1465">
        <w:tc>
          <w:tcPr>
            <w:tcW w:w="0" w:type="auto"/>
          </w:tcPr>
          <w:p w:rsidR="00633004" w:rsidRDefault="00633004" w:rsidP="00CD1465">
            <w:r>
              <w:t>Aggiudicatario</w:t>
            </w:r>
          </w:p>
        </w:tc>
        <w:tc>
          <w:tcPr>
            <w:tcW w:w="0" w:type="auto"/>
          </w:tcPr>
          <w:p w:rsidR="00633004" w:rsidRDefault="00050380" w:rsidP="00CD1465">
            <w:r>
              <w:t>Associazione Culturale Pergamo - 93001910830</w:t>
            </w:r>
          </w:p>
        </w:tc>
      </w:tr>
      <w:tr w:rsidR="00633004" w:rsidTr="00CD1465">
        <w:tc>
          <w:tcPr>
            <w:tcW w:w="0" w:type="auto"/>
          </w:tcPr>
          <w:p w:rsidR="00633004" w:rsidRDefault="00633004" w:rsidP="00CD1465">
            <w:r>
              <w:t>Importo di aggiudicazione</w:t>
            </w:r>
          </w:p>
        </w:tc>
        <w:tc>
          <w:tcPr>
            <w:tcW w:w="0" w:type="auto"/>
          </w:tcPr>
          <w:p w:rsidR="00633004" w:rsidRDefault="00A02AE5" w:rsidP="00CD1465">
            <w:r>
              <w:t>€ 5</w:t>
            </w:r>
            <w:r w:rsidR="00050380" w:rsidRPr="00A02AE5">
              <w:t>00,00</w:t>
            </w:r>
          </w:p>
        </w:tc>
      </w:tr>
      <w:tr w:rsidR="00633004" w:rsidTr="00CD1465">
        <w:tc>
          <w:tcPr>
            <w:tcW w:w="0" w:type="auto"/>
          </w:tcPr>
          <w:p w:rsidR="00633004" w:rsidRDefault="00633004" w:rsidP="00CD1465">
            <w:r>
              <w:t>Tempi di completamento dell'opera servizio o fornitura</w:t>
            </w:r>
          </w:p>
        </w:tc>
        <w:tc>
          <w:tcPr>
            <w:tcW w:w="0" w:type="auto"/>
          </w:tcPr>
          <w:p w:rsidR="00633004" w:rsidRDefault="00633004" w:rsidP="00CD1465">
            <w:r>
              <w:t xml:space="preserve">Data inizio </w:t>
            </w:r>
            <w:r w:rsidR="00050380">
              <w:t>- 12 agosto 2021</w:t>
            </w:r>
          </w:p>
          <w:p w:rsidR="00633004" w:rsidRDefault="00633004" w:rsidP="00050380">
            <w:r>
              <w:t xml:space="preserve">Data ultimazione </w:t>
            </w:r>
            <w:r w:rsidR="00050380">
              <w:t>- 12 agosto 2021</w:t>
            </w:r>
          </w:p>
        </w:tc>
      </w:tr>
      <w:tr w:rsidR="00633004" w:rsidTr="00CD1465">
        <w:tc>
          <w:tcPr>
            <w:tcW w:w="0" w:type="auto"/>
          </w:tcPr>
          <w:p w:rsidR="00633004" w:rsidRDefault="00633004" w:rsidP="00CD1465">
            <w:r>
              <w:t>Importo delle somme liquidate</w:t>
            </w:r>
          </w:p>
        </w:tc>
        <w:tc>
          <w:tcPr>
            <w:tcW w:w="0" w:type="auto"/>
          </w:tcPr>
          <w:p w:rsidR="00633004" w:rsidRDefault="00251B8C" w:rsidP="00CD1465">
            <w:r>
              <w:t>€ 545,45</w:t>
            </w:r>
          </w:p>
        </w:tc>
      </w:tr>
    </w:tbl>
    <w:p w:rsidR="00642F43" w:rsidRDefault="00642F43"/>
    <w:sectPr w:rsidR="00642F43" w:rsidSect="00642F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633004"/>
    <w:rsid w:val="00050380"/>
    <w:rsid w:val="00251B8C"/>
    <w:rsid w:val="00633004"/>
    <w:rsid w:val="00642F43"/>
    <w:rsid w:val="00681A50"/>
    <w:rsid w:val="009279D1"/>
    <w:rsid w:val="00A02AE5"/>
    <w:rsid w:val="00B60D60"/>
    <w:rsid w:val="00FB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30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330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2021-08-17T15:20:00Z</dcterms:created>
  <dcterms:modified xsi:type="dcterms:W3CDTF">2021-10-26T09:42:00Z</dcterms:modified>
</cp:coreProperties>
</file>