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42"/>
        <w:gridCol w:w="6212"/>
      </w:tblGrid>
      <w:tr w:rsidR="000D4CFD" w:rsidTr="00DF3790">
        <w:tc>
          <w:tcPr>
            <w:tcW w:w="0" w:type="auto"/>
          </w:tcPr>
          <w:p w:rsidR="000D4CFD" w:rsidRDefault="000D4CFD" w:rsidP="00DF3790">
            <w:r>
              <w:t>CIG</w:t>
            </w:r>
          </w:p>
        </w:tc>
        <w:tc>
          <w:tcPr>
            <w:tcW w:w="0" w:type="auto"/>
          </w:tcPr>
          <w:p w:rsidR="000D4CFD" w:rsidRDefault="000D4CFD" w:rsidP="00DF3790">
            <w:r>
              <w:t>ZBC2F3160B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Struttura proponente</w:t>
            </w:r>
          </w:p>
        </w:tc>
        <w:tc>
          <w:tcPr>
            <w:tcW w:w="0" w:type="auto"/>
          </w:tcPr>
          <w:p w:rsidR="000D4CFD" w:rsidRDefault="000D4CFD" w:rsidP="00DF37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Amm.av</w:t>
            </w:r>
            <w:proofErr w:type="spellEnd"/>
            <w:r>
              <w:t>/Contabile - Responsabile del Procedimento Alfieri Antonietta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Oggetto del bando</w:t>
            </w:r>
          </w:p>
        </w:tc>
        <w:tc>
          <w:tcPr>
            <w:tcW w:w="0" w:type="auto"/>
          </w:tcPr>
          <w:p w:rsidR="000D4CFD" w:rsidRDefault="000D4CFD" w:rsidP="00DF3790">
            <w:r>
              <w:t>Fornitura materiale Anagrafe, Stato Civile ed Elettorale, acquisto e rilegatura dei registri di Stato Civile e Unione Civile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Procedura di scelta del contraente</w:t>
            </w:r>
          </w:p>
        </w:tc>
        <w:tc>
          <w:tcPr>
            <w:tcW w:w="0" w:type="auto"/>
          </w:tcPr>
          <w:p w:rsidR="000D4CFD" w:rsidRDefault="000D4CFD" w:rsidP="00DF3790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Elenco degli operatori invitati a presentare offerta</w:t>
            </w:r>
          </w:p>
        </w:tc>
        <w:tc>
          <w:tcPr>
            <w:tcW w:w="0" w:type="auto"/>
          </w:tcPr>
          <w:p w:rsidR="000D4CFD" w:rsidRDefault="000D4CFD" w:rsidP="00DF3790">
            <w:r>
              <w:t>-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D4CFD" w:rsidRDefault="000D4CFD" w:rsidP="00DF3790">
            <w:r>
              <w:t>-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Aggiudicatario</w:t>
            </w:r>
          </w:p>
        </w:tc>
        <w:tc>
          <w:tcPr>
            <w:tcW w:w="0" w:type="auto"/>
          </w:tcPr>
          <w:p w:rsidR="000D4CFD" w:rsidRDefault="000D4CFD" w:rsidP="00DF3790">
            <w:r>
              <w:t xml:space="preserve">Tipografia </w:t>
            </w:r>
            <w:proofErr w:type="spellStart"/>
            <w:r>
              <w:t>Zan</w:t>
            </w:r>
            <w:r w:rsidR="00D73A6A">
              <w:t>gara</w:t>
            </w:r>
            <w:proofErr w:type="spellEnd"/>
            <w:r w:rsidR="00D73A6A">
              <w:t xml:space="preserve"> Società Cooperativa </w:t>
            </w:r>
            <w:proofErr w:type="spellStart"/>
            <w:r w:rsidR="00D73A6A">
              <w:t>a</w:t>
            </w:r>
            <w:r>
              <w:t>rl</w:t>
            </w:r>
            <w:proofErr w:type="spellEnd"/>
            <w:r>
              <w:t xml:space="preserve"> - 05963850820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Importo di aggiudicazione</w:t>
            </w:r>
          </w:p>
        </w:tc>
        <w:tc>
          <w:tcPr>
            <w:tcW w:w="0" w:type="auto"/>
          </w:tcPr>
          <w:p w:rsidR="000D4CFD" w:rsidRPr="000D4CFD" w:rsidRDefault="000D4CFD" w:rsidP="00DF3790">
            <w:r w:rsidRPr="000D4CFD">
              <w:t>€ 939,75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Tempi di completamento dell'opera servizio o fornitura</w:t>
            </w:r>
          </w:p>
        </w:tc>
        <w:tc>
          <w:tcPr>
            <w:tcW w:w="0" w:type="auto"/>
          </w:tcPr>
          <w:p w:rsidR="000D4CFD" w:rsidRDefault="000D4CFD" w:rsidP="00DF3790">
            <w:r>
              <w:t>Data inizio -</w:t>
            </w:r>
          </w:p>
          <w:p w:rsidR="000D4CFD" w:rsidRDefault="000D4CFD" w:rsidP="00DF3790">
            <w:r>
              <w:t>Data ultimazione -</w:t>
            </w:r>
          </w:p>
        </w:tc>
      </w:tr>
      <w:tr w:rsidR="000D4CFD" w:rsidTr="00DF3790">
        <w:tc>
          <w:tcPr>
            <w:tcW w:w="0" w:type="auto"/>
          </w:tcPr>
          <w:p w:rsidR="000D4CFD" w:rsidRDefault="000D4CFD" w:rsidP="00DF3790">
            <w:r>
              <w:t>Importo delle somme liquidate</w:t>
            </w:r>
          </w:p>
        </w:tc>
        <w:tc>
          <w:tcPr>
            <w:tcW w:w="0" w:type="auto"/>
          </w:tcPr>
          <w:p w:rsidR="000D4CFD" w:rsidRDefault="00B65337" w:rsidP="00DF3790">
            <w:r>
              <w:t>€ 220,00</w:t>
            </w:r>
            <w:r w:rsidR="00B06BB5">
              <w:t xml:space="preserve"> </w:t>
            </w:r>
            <w:r w:rsidR="00CE64E7">
              <w:t>-</w:t>
            </w:r>
            <w:r w:rsidR="00B06BB5">
              <w:t xml:space="preserve"> acconto</w:t>
            </w:r>
          </w:p>
          <w:p w:rsidR="00CE64E7" w:rsidRDefault="00CE64E7" w:rsidP="00DF3790">
            <w:r>
              <w:t>€ 279, 75</w:t>
            </w:r>
          </w:p>
          <w:p w:rsidR="00635B51" w:rsidRDefault="00635B51" w:rsidP="00DF3790">
            <w:r>
              <w:t>€ 440,00</w:t>
            </w:r>
          </w:p>
        </w:tc>
      </w:tr>
    </w:tbl>
    <w:p w:rsidR="00C53A57" w:rsidRDefault="00C53A57"/>
    <w:sectPr w:rsidR="00C53A57" w:rsidSect="00C53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D4CFD"/>
    <w:rsid w:val="000D4CFD"/>
    <w:rsid w:val="00116970"/>
    <w:rsid w:val="00280314"/>
    <w:rsid w:val="004C306B"/>
    <w:rsid w:val="0058313F"/>
    <w:rsid w:val="00635B51"/>
    <w:rsid w:val="00B06BB5"/>
    <w:rsid w:val="00B65337"/>
    <w:rsid w:val="00C53A57"/>
    <w:rsid w:val="00CE64E7"/>
    <w:rsid w:val="00D50227"/>
    <w:rsid w:val="00D7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4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2020-11-24T12:07:00Z</dcterms:created>
  <dcterms:modified xsi:type="dcterms:W3CDTF">2021-08-12T10:51:00Z</dcterms:modified>
</cp:coreProperties>
</file>