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0795A" w:rsidTr="00DF678B">
        <w:tc>
          <w:tcPr>
            <w:tcW w:w="0" w:type="auto"/>
          </w:tcPr>
          <w:p w:rsidR="0020795A" w:rsidRDefault="0020795A" w:rsidP="00DF678B">
            <w:r>
              <w:t>CIG</w:t>
            </w:r>
          </w:p>
        </w:tc>
        <w:tc>
          <w:tcPr>
            <w:tcW w:w="0" w:type="auto"/>
          </w:tcPr>
          <w:p w:rsidR="0020795A" w:rsidRDefault="0020795A" w:rsidP="00DF678B">
            <w:r>
              <w:t>Z7B3184490</w:t>
            </w:r>
          </w:p>
        </w:tc>
      </w:tr>
      <w:tr w:rsidR="0020795A" w:rsidTr="00DF678B">
        <w:tc>
          <w:tcPr>
            <w:tcW w:w="0" w:type="auto"/>
          </w:tcPr>
          <w:p w:rsidR="0020795A" w:rsidRDefault="0020795A" w:rsidP="00DF678B">
            <w:r>
              <w:t>Struttura proponente</w:t>
            </w:r>
          </w:p>
        </w:tc>
        <w:tc>
          <w:tcPr>
            <w:tcW w:w="0" w:type="auto"/>
          </w:tcPr>
          <w:p w:rsidR="0020795A" w:rsidRDefault="0020795A" w:rsidP="00DF678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20795A" w:rsidTr="00DF678B">
        <w:tc>
          <w:tcPr>
            <w:tcW w:w="0" w:type="auto"/>
          </w:tcPr>
          <w:p w:rsidR="0020795A" w:rsidRDefault="0020795A" w:rsidP="00DF678B">
            <w:r>
              <w:t>Oggetto del bando</w:t>
            </w:r>
          </w:p>
        </w:tc>
        <w:tc>
          <w:tcPr>
            <w:tcW w:w="0" w:type="auto"/>
          </w:tcPr>
          <w:p w:rsidR="0020795A" w:rsidRDefault="0020795A" w:rsidP="00DF678B">
            <w:r>
              <w:t>Liquidazione compenso Revi</w:t>
            </w:r>
            <w:r>
              <w:t>sore dei Conti per il periodo 02/02/2021  al 31/03</w:t>
            </w:r>
            <w:r>
              <w:t>/2021</w:t>
            </w:r>
          </w:p>
        </w:tc>
      </w:tr>
      <w:tr w:rsidR="0020795A" w:rsidTr="00DF678B">
        <w:tc>
          <w:tcPr>
            <w:tcW w:w="0" w:type="auto"/>
          </w:tcPr>
          <w:p w:rsidR="0020795A" w:rsidRDefault="0020795A" w:rsidP="00DF678B">
            <w:r>
              <w:t>Procedura di scelta del contraente</w:t>
            </w:r>
          </w:p>
        </w:tc>
        <w:tc>
          <w:tcPr>
            <w:tcW w:w="0" w:type="auto"/>
          </w:tcPr>
          <w:p w:rsidR="0020795A" w:rsidRDefault="0020795A" w:rsidP="00DF678B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20795A" w:rsidRDefault="0020795A" w:rsidP="00DF678B"/>
        </w:tc>
      </w:tr>
      <w:tr w:rsidR="0020795A" w:rsidTr="00DF678B">
        <w:tc>
          <w:tcPr>
            <w:tcW w:w="0" w:type="auto"/>
          </w:tcPr>
          <w:p w:rsidR="0020795A" w:rsidRDefault="0020795A" w:rsidP="00DF678B">
            <w:r>
              <w:t>Elenco degli operatori invitati a presentare offerta</w:t>
            </w:r>
          </w:p>
        </w:tc>
        <w:tc>
          <w:tcPr>
            <w:tcW w:w="0" w:type="auto"/>
          </w:tcPr>
          <w:p w:rsidR="0020795A" w:rsidRDefault="0020795A" w:rsidP="00DF678B">
            <w:r>
              <w:t>-</w:t>
            </w:r>
          </w:p>
        </w:tc>
      </w:tr>
      <w:tr w:rsidR="0020795A" w:rsidTr="00DF678B">
        <w:tc>
          <w:tcPr>
            <w:tcW w:w="0" w:type="auto"/>
          </w:tcPr>
          <w:p w:rsidR="0020795A" w:rsidRDefault="0020795A" w:rsidP="00DF678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0795A" w:rsidRDefault="0020795A" w:rsidP="00DF678B">
            <w:r>
              <w:t>-</w:t>
            </w:r>
          </w:p>
        </w:tc>
      </w:tr>
      <w:tr w:rsidR="0020795A" w:rsidTr="00DF678B">
        <w:tc>
          <w:tcPr>
            <w:tcW w:w="0" w:type="auto"/>
          </w:tcPr>
          <w:p w:rsidR="0020795A" w:rsidRDefault="0020795A" w:rsidP="00DF678B">
            <w:r>
              <w:t>Aggiudicatario</w:t>
            </w:r>
          </w:p>
        </w:tc>
        <w:tc>
          <w:tcPr>
            <w:tcW w:w="0" w:type="auto"/>
          </w:tcPr>
          <w:p w:rsidR="0020795A" w:rsidRDefault="0020795A" w:rsidP="0020795A">
            <w:r>
              <w:t xml:space="preserve">Dott. </w:t>
            </w:r>
            <w:r>
              <w:t>Giuseppe Spanò</w:t>
            </w:r>
            <w:r>
              <w:t xml:space="preserve"> - </w:t>
            </w:r>
            <w:r>
              <w:t>04894940826</w:t>
            </w:r>
          </w:p>
        </w:tc>
      </w:tr>
      <w:tr w:rsidR="0020795A" w:rsidTr="00DF678B">
        <w:tc>
          <w:tcPr>
            <w:tcW w:w="0" w:type="auto"/>
          </w:tcPr>
          <w:p w:rsidR="0020795A" w:rsidRDefault="0020795A" w:rsidP="00DF678B">
            <w:r>
              <w:t>Importo di aggiudicazione</w:t>
            </w:r>
          </w:p>
        </w:tc>
        <w:tc>
          <w:tcPr>
            <w:tcW w:w="0" w:type="auto"/>
          </w:tcPr>
          <w:p w:rsidR="0020795A" w:rsidRDefault="0020795A" w:rsidP="0019105B">
            <w:r>
              <w:t xml:space="preserve">€ </w:t>
            </w:r>
            <w:r w:rsidR="00FC657A">
              <w:t>1.</w:t>
            </w:r>
            <w:r w:rsidR="0019105B">
              <w:t>374,81</w:t>
            </w:r>
          </w:p>
        </w:tc>
      </w:tr>
      <w:tr w:rsidR="0020795A" w:rsidTr="00DF678B">
        <w:tc>
          <w:tcPr>
            <w:tcW w:w="0" w:type="auto"/>
          </w:tcPr>
          <w:p w:rsidR="0020795A" w:rsidRDefault="0020795A" w:rsidP="00DF678B">
            <w:r>
              <w:t>Tempi di completamento dell'opera servizio o fornitura</w:t>
            </w:r>
          </w:p>
        </w:tc>
        <w:tc>
          <w:tcPr>
            <w:tcW w:w="0" w:type="auto"/>
          </w:tcPr>
          <w:p w:rsidR="0020795A" w:rsidRDefault="0020795A" w:rsidP="00DF678B">
            <w:r>
              <w:t>Data inizio - 02 febbraio 2021</w:t>
            </w:r>
          </w:p>
          <w:p w:rsidR="0020795A" w:rsidRDefault="0020795A" w:rsidP="00DF678B">
            <w:r>
              <w:t>Data ultimazione - 31 marzo</w:t>
            </w:r>
            <w:r>
              <w:t xml:space="preserve"> 2021</w:t>
            </w:r>
          </w:p>
        </w:tc>
      </w:tr>
      <w:tr w:rsidR="0020795A" w:rsidTr="00DF678B">
        <w:tc>
          <w:tcPr>
            <w:tcW w:w="0" w:type="auto"/>
          </w:tcPr>
          <w:p w:rsidR="0020795A" w:rsidRDefault="0020795A" w:rsidP="00DF678B">
            <w:r>
              <w:t>Importo delle somme liquidate</w:t>
            </w:r>
          </w:p>
        </w:tc>
        <w:tc>
          <w:tcPr>
            <w:tcW w:w="0" w:type="auto"/>
          </w:tcPr>
          <w:p w:rsidR="0020795A" w:rsidRDefault="0019105B" w:rsidP="00DF678B">
            <w:r>
              <w:t xml:space="preserve">€ </w:t>
            </w:r>
            <w:r>
              <w:t>1.374,81</w:t>
            </w:r>
          </w:p>
        </w:tc>
      </w:tr>
    </w:tbl>
    <w:p w:rsidR="00517BFF" w:rsidRDefault="00517BFF"/>
    <w:sectPr w:rsidR="00517BFF" w:rsidSect="00517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0795A"/>
    <w:rsid w:val="0019105B"/>
    <w:rsid w:val="0020795A"/>
    <w:rsid w:val="00517BFF"/>
    <w:rsid w:val="00FC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9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7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2021-04-30T08:18:00Z</dcterms:created>
  <dcterms:modified xsi:type="dcterms:W3CDTF">2021-04-30T08:41:00Z</dcterms:modified>
</cp:coreProperties>
</file>