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5"/>
        <w:gridCol w:w="6159"/>
      </w:tblGrid>
      <w:tr w:rsidR="007039A9" w:rsidTr="00BA5A01">
        <w:tc>
          <w:tcPr>
            <w:tcW w:w="0" w:type="auto"/>
          </w:tcPr>
          <w:p w:rsidR="007039A9" w:rsidRDefault="007039A9" w:rsidP="00BA5A01">
            <w:r>
              <w:t>CIG</w:t>
            </w:r>
          </w:p>
        </w:tc>
        <w:tc>
          <w:tcPr>
            <w:tcW w:w="0" w:type="auto"/>
          </w:tcPr>
          <w:p w:rsidR="007039A9" w:rsidRDefault="007039A9" w:rsidP="00BA5A01">
            <w:r>
              <w:t>Z65311B6EF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Struttura proponente</w:t>
            </w:r>
          </w:p>
        </w:tc>
        <w:tc>
          <w:tcPr>
            <w:tcW w:w="0" w:type="auto"/>
          </w:tcPr>
          <w:p w:rsidR="007039A9" w:rsidRDefault="007039A9" w:rsidP="00BA5A01">
            <w:r>
              <w:t>Comune di Tusa - 85000610833 - Area Amm.va/Contabile - Responsabile del Procedimento Alfieri Antonietta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Oggetto del bando</w:t>
            </w:r>
          </w:p>
        </w:tc>
        <w:tc>
          <w:tcPr>
            <w:tcW w:w="0" w:type="auto"/>
          </w:tcPr>
          <w:p w:rsidR="007039A9" w:rsidRDefault="007039A9" w:rsidP="00BA5A01">
            <w:r>
              <w:t>Affidamento intervento conoscitivo sul rendimento dell’impianto di riscaldamento nella Casa Protetta per Anziani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Procedura di scelta del contraente</w:t>
            </w:r>
          </w:p>
        </w:tc>
        <w:tc>
          <w:tcPr>
            <w:tcW w:w="0" w:type="auto"/>
          </w:tcPr>
          <w:p w:rsidR="007039A9" w:rsidRDefault="007039A9" w:rsidP="00BA5A01">
            <w:r>
              <w:t>Affidamento diretto - Art. 36 c. 2 lett. a) D.Lgs. n. 50/2016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Elenco degli operatori invitati a presentare offerta</w:t>
            </w:r>
          </w:p>
        </w:tc>
        <w:tc>
          <w:tcPr>
            <w:tcW w:w="0" w:type="auto"/>
          </w:tcPr>
          <w:p w:rsidR="007039A9" w:rsidRDefault="007039A9" w:rsidP="00BA5A01">
            <w:r>
              <w:t>-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039A9" w:rsidRDefault="007039A9" w:rsidP="00BA5A01">
            <w:r>
              <w:t>-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Aggiudicatario</w:t>
            </w:r>
          </w:p>
        </w:tc>
        <w:tc>
          <w:tcPr>
            <w:tcW w:w="0" w:type="auto"/>
          </w:tcPr>
          <w:p w:rsidR="007039A9" w:rsidRDefault="007039A9" w:rsidP="00BA5A01">
            <w:r>
              <w:t>Tecnoservice Soc. Coop.</w:t>
            </w:r>
            <w:r w:rsidR="00FA73A3">
              <w:t xml:space="preserve"> - 03240180830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Importo di aggiudicazione</w:t>
            </w:r>
          </w:p>
        </w:tc>
        <w:tc>
          <w:tcPr>
            <w:tcW w:w="0" w:type="auto"/>
          </w:tcPr>
          <w:p w:rsidR="007039A9" w:rsidRDefault="007039A9" w:rsidP="00BA5A01">
            <w:r>
              <w:t>€ 450,00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Tempi di completamento dell'opera servizio o fornitura</w:t>
            </w:r>
          </w:p>
        </w:tc>
        <w:tc>
          <w:tcPr>
            <w:tcW w:w="0" w:type="auto"/>
          </w:tcPr>
          <w:p w:rsidR="007039A9" w:rsidRDefault="007039A9" w:rsidP="00BA5A01">
            <w:r>
              <w:t>Data inizio -</w:t>
            </w:r>
          </w:p>
          <w:p w:rsidR="007039A9" w:rsidRDefault="007039A9" w:rsidP="00BA5A01">
            <w:r>
              <w:t>Data ultimazione -</w:t>
            </w:r>
          </w:p>
        </w:tc>
      </w:tr>
      <w:tr w:rsidR="007039A9" w:rsidTr="00BA5A01">
        <w:tc>
          <w:tcPr>
            <w:tcW w:w="0" w:type="auto"/>
          </w:tcPr>
          <w:p w:rsidR="007039A9" w:rsidRDefault="007039A9" w:rsidP="00BA5A01">
            <w:r>
              <w:t>Importo delle somme liquidate</w:t>
            </w:r>
          </w:p>
        </w:tc>
        <w:tc>
          <w:tcPr>
            <w:tcW w:w="0" w:type="auto"/>
          </w:tcPr>
          <w:p w:rsidR="007039A9" w:rsidRDefault="00FA73A3" w:rsidP="00BA5A01">
            <w:r>
              <w:t>€ 450,00</w:t>
            </w:r>
          </w:p>
        </w:tc>
      </w:tr>
    </w:tbl>
    <w:p w:rsidR="00593C61" w:rsidRDefault="00593C61"/>
    <w:sectPr w:rsidR="00593C61" w:rsidSect="00593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7039A9"/>
    <w:rsid w:val="00593C61"/>
    <w:rsid w:val="007039A9"/>
    <w:rsid w:val="00D10F34"/>
    <w:rsid w:val="00FA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2021-03-26T08:42:00Z</dcterms:created>
  <dcterms:modified xsi:type="dcterms:W3CDTF">2021-04-13T15:19:00Z</dcterms:modified>
</cp:coreProperties>
</file>