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73"/>
        <w:gridCol w:w="5781"/>
      </w:tblGrid>
      <w:tr w:rsidR="005D497C" w:rsidTr="006D292E">
        <w:tc>
          <w:tcPr>
            <w:tcW w:w="0" w:type="auto"/>
          </w:tcPr>
          <w:p w:rsidR="005D497C" w:rsidRDefault="005D497C" w:rsidP="006D292E">
            <w:r>
              <w:t>CIG</w:t>
            </w:r>
          </w:p>
        </w:tc>
        <w:tc>
          <w:tcPr>
            <w:tcW w:w="0" w:type="auto"/>
          </w:tcPr>
          <w:p w:rsidR="005D497C" w:rsidRDefault="005D497C" w:rsidP="006D292E">
            <w:r>
              <w:t>Z592F4E598</w:t>
            </w:r>
          </w:p>
        </w:tc>
      </w:tr>
      <w:tr w:rsidR="005D497C" w:rsidTr="006D292E">
        <w:tc>
          <w:tcPr>
            <w:tcW w:w="0" w:type="auto"/>
          </w:tcPr>
          <w:p w:rsidR="005D497C" w:rsidRDefault="005D497C" w:rsidP="006D292E">
            <w:r>
              <w:t>Struttura proponente</w:t>
            </w:r>
          </w:p>
        </w:tc>
        <w:tc>
          <w:tcPr>
            <w:tcW w:w="0" w:type="auto"/>
          </w:tcPr>
          <w:p w:rsidR="005D497C" w:rsidRDefault="005D497C" w:rsidP="006D292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5D497C" w:rsidTr="006D292E">
        <w:tc>
          <w:tcPr>
            <w:tcW w:w="0" w:type="auto"/>
          </w:tcPr>
          <w:p w:rsidR="005D497C" w:rsidRDefault="005D497C" w:rsidP="006D292E">
            <w:r>
              <w:t>Oggetto del bando</w:t>
            </w:r>
          </w:p>
        </w:tc>
        <w:tc>
          <w:tcPr>
            <w:tcW w:w="0" w:type="auto"/>
          </w:tcPr>
          <w:p w:rsidR="005D497C" w:rsidRDefault="005D497C" w:rsidP="006D292E">
            <w:r>
              <w:t>Fornitura DPI agli operai esterni e ai tecnici dell’UTC con mansioni esterne</w:t>
            </w:r>
          </w:p>
        </w:tc>
      </w:tr>
      <w:tr w:rsidR="005D497C" w:rsidTr="006D292E">
        <w:tc>
          <w:tcPr>
            <w:tcW w:w="0" w:type="auto"/>
          </w:tcPr>
          <w:p w:rsidR="005D497C" w:rsidRDefault="005D497C" w:rsidP="006D292E">
            <w:r>
              <w:t>Procedura di scelta del contraente</w:t>
            </w:r>
          </w:p>
        </w:tc>
        <w:tc>
          <w:tcPr>
            <w:tcW w:w="0" w:type="auto"/>
          </w:tcPr>
          <w:p w:rsidR="005D497C" w:rsidRDefault="005D497C" w:rsidP="006D292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D497C" w:rsidTr="006D292E">
        <w:tc>
          <w:tcPr>
            <w:tcW w:w="0" w:type="auto"/>
          </w:tcPr>
          <w:p w:rsidR="005D497C" w:rsidRDefault="005D497C" w:rsidP="006D292E">
            <w:r>
              <w:t>Elenco degli operatori invitati a presentare offerta</w:t>
            </w:r>
          </w:p>
        </w:tc>
        <w:tc>
          <w:tcPr>
            <w:tcW w:w="0" w:type="auto"/>
          </w:tcPr>
          <w:p w:rsidR="005D497C" w:rsidRDefault="005D497C" w:rsidP="006D292E">
            <w:r>
              <w:t>-</w:t>
            </w:r>
          </w:p>
        </w:tc>
      </w:tr>
      <w:tr w:rsidR="005D497C" w:rsidTr="006D292E">
        <w:tc>
          <w:tcPr>
            <w:tcW w:w="0" w:type="auto"/>
          </w:tcPr>
          <w:p w:rsidR="005D497C" w:rsidRDefault="005D497C" w:rsidP="006D29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D497C" w:rsidRDefault="005D497C" w:rsidP="006D292E">
            <w:r>
              <w:t>-</w:t>
            </w:r>
          </w:p>
        </w:tc>
      </w:tr>
      <w:tr w:rsidR="005D497C" w:rsidTr="006D292E">
        <w:tc>
          <w:tcPr>
            <w:tcW w:w="0" w:type="auto"/>
          </w:tcPr>
          <w:p w:rsidR="005D497C" w:rsidRDefault="005D497C" w:rsidP="006D292E">
            <w:r>
              <w:t>Aggiudicatario</w:t>
            </w:r>
          </w:p>
        </w:tc>
        <w:tc>
          <w:tcPr>
            <w:tcW w:w="0" w:type="auto"/>
          </w:tcPr>
          <w:p w:rsidR="005D497C" w:rsidRDefault="005D497C" w:rsidP="006D292E">
            <w:r>
              <w:t>Lombardo Pietro Paolo - 01538390830</w:t>
            </w:r>
          </w:p>
        </w:tc>
      </w:tr>
      <w:tr w:rsidR="005D497C" w:rsidTr="006D292E">
        <w:tc>
          <w:tcPr>
            <w:tcW w:w="0" w:type="auto"/>
          </w:tcPr>
          <w:p w:rsidR="005D497C" w:rsidRDefault="005D497C" w:rsidP="006D292E">
            <w:r>
              <w:t>Importo di aggiudicazione</w:t>
            </w:r>
          </w:p>
        </w:tc>
        <w:tc>
          <w:tcPr>
            <w:tcW w:w="0" w:type="auto"/>
          </w:tcPr>
          <w:p w:rsidR="005D497C" w:rsidRDefault="005D497C" w:rsidP="006D292E">
            <w:r>
              <w:t>€ 3.860,00</w:t>
            </w:r>
          </w:p>
        </w:tc>
      </w:tr>
      <w:tr w:rsidR="005D497C" w:rsidTr="006D292E">
        <w:tc>
          <w:tcPr>
            <w:tcW w:w="0" w:type="auto"/>
          </w:tcPr>
          <w:p w:rsidR="005D497C" w:rsidRDefault="005D497C" w:rsidP="006D292E">
            <w:r>
              <w:t>Tempi di completamento dell'opera servizio o fornitura</w:t>
            </w:r>
          </w:p>
        </w:tc>
        <w:tc>
          <w:tcPr>
            <w:tcW w:w="0" w:type="auto"/>
          </w:tcPr>
          <w:p w:rsidR="005D497C" w:rsidRDefault="005D497C" w:rsidP="006D292E">
            <w:r>
              <w:t>Data inizio -</w:t>
            </w:r>
          </w:p>
          <w:p w:rsidR="005D497C" w:rsidRDefault="005D497C" w:rsidP="006D292E">
            <w:r>
              <w:t>Data ultimazione -</w:t>
            </w:r>
          </w:p>
        </w:tc>
      </w:tr>
      <w:tr w:rsidR="005D497C" w:rsidTr="006D292E">
        <w:tc>
          <w:tcPr>
            <w:tcW w:w="0" w:type="auto"/>
          </w:tcPr>
          <w:p w:rsidR="005D497C" w:rsidRDefault="005D497C" w:rsidP="006D292E">
            <w:r>
              <w:t>Importo delle somme liquidate</w:t>
            </w:r>
          </w:p>
        </w:tc>
        <w:tc>
          <w:tcPr>
            <w:tcW w:w="0" w:type="auto"/>
          </w:tcPr>
          <w:p w:rsidR="005D497C" w:rsidRDefault="00AD3294" w:rsidP="006D292E">
            <w:r>
              <w:t>€ 4.016,39</w:t>
            </w:r>
          </w:p>
        </w:tc>
      </w:tr>
    </w:tbl>
    <w:p w:rsidR="000C1C94" w:rsidRDefault="000C1C94"/>
    <w:sectPr w:rsidR="000C1C94" w:rsidSect="000C1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5D497C"/>
    <w:rsid w:val="00072BA7"/>
    <w:rsid w:val="000C1C94"/>
    <w:rsid w:val="005D497C"/>
    <w:rsid w:val="00AD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4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2020-12-17T15:54:00Z</dcterms:created>
  <dcterms:modified xsi:type="dcterms:W3CDTF">2021-04-27T14:56:00Z</dcterms:modified>
</cp:coreProperties>
</file>