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73"/>
        <w:gridCol w:w="5781"/>
      </w:tblGrid>
      <w:tr w:rsidR="00BD7EAD" w:rsidTr="003D61BC">
        <w:tc>
          <w:tcPr>
            <w:tcW w:w="0" w:type="auto"/>
          </w:tcPr>
          <w:p w:rsidR="00BD7EAD" w:rsidRDefault="00BD7EAD" w:rsidP="003D61BC">
            <w:r>
              <w:t>CIG</w:t>
            </w:r>
          </w:p>
        </w:tc>
        <w:tc>
          <w:tcPr>
            <w:tcW w:w="0" w:type="auto"/>
          </w:tcPr>
          <w:p w:rsidR="00BD7EAD" w:rsidRDefault="00BD7EAD" w:rsidP="003D61BC">
            <w:r>
              <w:t>Z8B30E74FE</w:t>
            </w:r>
          </w:p>
        </w:tc>
      </w:tr>
      <w:tr w:rsidR="00BD7EAD" w:rsidTr="003D61BC">
        <w:tc>
          <w:tcPr>
            <w:tcW w:w="0" w:type="auto"/>
          </w:tcPr>
          <w:p w:rsidR="00BD7EAD" w:rsidRDefault="00BD7EAD" w:rsidP="003D61BC">
            <w:r>
              <w:t>Struttura proponente</w:t>
            </w:r>
          </w:p>
        </w:tc>
        <w:tc>
          <w:tcPr>
            <w:tcW w:w="0" w:type="auto"/>
          </w:tcPr>
          <w:p w:rsidR="00BD7EAD" w:rsidRDefault="00BD7EAD" w:rsidP="003D61B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Tecnica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Scira</w:t>
            </w:r>
            <w:proofErr w:type="spellEnd"/>
            <w:r>
              <w:t xml:space="preserve"> Antonino</w:t>
            </w:r>
          </w:p>
        </w:tc>
      </w:tr>
      <w:tr w:rsidR="00BD7EAD" w:rsidTr="003D61BC">
        <w:tc>
          <w:tcPr>
            <w:tcW w:w="0" w:type="auto"/>
          </w:tcPr>
          <w:p w:rsidR="00BD7EAD" w:rsidRDefault="00BD7EAD" w:rsidP="003D61BC">
            <w:r>
              <w:t>Oggetto del bando</w:t>
            </w:r>
          </w:p>
        </w:tc>
        <w:tc>
          <w:tcPr>
            <w:tcW w:w="0" w:type="auto"/>
          </w:tcPr>
          <w:p w:rsidR="00BD7EAD" w:rsidRDefault="00BD7EAD" w:rsidP="003D61BC">
            <w:r>
              <w:t xml:space="preserve">Interventi straordinari di sturamento su fognatura comunale in </w:t>
            </w:r>
            <w:proofErr w:type="spellStart"/>
            <w:r>
              <w:t>Tusa</w:t>
            </w:r>
            <w:proofErr w:type="spellEnd"/>
            <w:r>
              <w:t xml:space="preserve"> centro e nelle sue frazioni</w:t>
            </w:r>
          </w:p>
        </w:tc>
      </w:tr>
      <w:tr w:rsidR="00BD7EAD" w:rsidTr="003D61BC">
        <w:tc>
          <w:tcPr>
            <w:tcW w:w="0" w:type="auto"/>
          </w:tcPr>
          <w:p w:rsidR="00BD7EAD" w:rsidRDefault="00BD7EAD" w:rsidP="003D61BC">
            <w:r>
              <w:t>Procedura di scelta del contraente</w:t>
            </w:r>
          </w:p>
        </w:tc>
        <w:tc>
          <w:tcPr>
            <w:tcW w:w="0" w:type="auto"/>
          </w:tcPr>
          <w:p w:rsidR="00BD7EAD" w:rsidRDefault="00BD7EAD" w:rsidP="003D61BC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BD7EAD" w:rsidTr="003D61BC">
        <w:tc>
          <w:tcPr>
            <w:tcW w:w="0" w:type="auto"/>
          </w:tcPr>
          <w:p w:rsidR="00BD7EAD" w:rsidRDefault="00BD7EAD" w:rsidP="003D61BC">
            <w:r>
              <w:t>Elenco degli operatori invitati a presentare offerta</w:t>
            </w:r>
          </w:p>
        </w:tc>
        <w:tc>
          <w:tcPr>
            <w:tcW w:w="0" w:type="auto"/>
          </w:tcPr>
          <w:p w:rsidR="00BD7EAD" w:rsidRDefault="00BD7EAD" w:rsidP="003D61BC">
            <w:r>
              <w:t>-</w:t>
            </w:r>
          </w:p>
        </w:tc>
      </w:tr>
      <w:tr w:rsidR="00BD7EAD" w:rsidTr="003D61BC">
        <w:tc>
          <w:tcPr>
            <w:tcW w:w="0" w:type="auto"/>
          </w:tcPr>
          <w:p w:rsidR="00BD7EAD" w:rsidRDefault="00BD7EAD" w:rsidP="003D61B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D7EAD" w:rsidRDefault="00BD7EAD" w:rsidP="003D61BC">
            <w:r>
              <w:t>-</w:t>
            </w:r>
          </w:p>
        </w:tc>
      </w:tr>
      <w:tr w:rsidR="00BD7EAD" w:rsidTr="003D61BC">
        <w:tc>
          <w:tcPr>
            <w:tcW w:w="0" w:type="auto"/>
          </w:tcPr>
          <w:p w:rsidR="00BD7EAD" w:rsidRDefault="00BD7EAD" w:rsidP="003D61BC">
            <w:r>
              <w:t>Aggiudicatario</w:t>
            </w:r>
          </w:p>
        </w:tc>
        <w:tc>
          <w:tcPr>
            <w:tcW w:w="0" w:type="auto"/>
          </w:tcPr>
          <w:p w:rsidR="00BD7EAD" w:rsidRDefault="00BD7EAD" w:rsidP="00BD7EAD">
            <w:r>
              <w:t xml:space="preserve">La Dinamica s.n.c. di </w:t>
            </w:r>
            <w:proofErr w:type="spellStart"/>
            <w:r>
              <w:t>Galipò</w:t>
            </w:r>
            <w:proofErr w:type="spellEnd"/>
            <w:r>
              <w:t xml:space="preserve"> </w:t>
            </w:r>
            <w:proofErr w:type="spellStart"/>
            <w:r>
              <w:t>Sarino</w:t>
            </w:r>
            <w:proofErr w:type="spellEnd"/>
            <w:r>
              <w:t xml:space="preserve"> &amp; C. - 02607540834</w:t>
            </w:r>
          </w:p>
        </w:tc>
      </w:tr>
      <w:tr w:rsidR="00BD7EAD" w:rsidTr="003D61BC">
        <w:tc>
          <w:tcPr>
            <w:tcW w:w="0" w:type="auto"/>
          </w:tcPr>
          <w:p w:rsidR="00BD7EAD" w:rsidRDefault="00BD7EAD" w:rsidP="003D61BC">
            <w:r>
              <w:t>Importo di aggiudicazione</w:t>
            </w:r>
          </w:p>
        </w:tc>
        <w:tc>
          <w:tcPr>
            <w:tcW w:w="0" w:type="auto"/>
          </w:tcPr>
          <w:p w:rsidR="00BD7EAD" w:rsidRDefault="00BD7EAD" w:rsidP="003D61BC">
            <w:r>
              <w:t>€ 4.900,00</w:t>
            </w:r>
          </w:p>
        </w:tc>
      </w:tr>
      <w:tr w:rsidR="00BD7EAD" w:rsidTr="003D61BC">
        <w:tc>
          <w:tcPr>
            <w:tcW w:w="0" w:type="auto"/>
          </w:tcPr>
          <w:p w:rsidR="00BD7EAD" w:rsidRDefault="00BD7EAD" w:rsidP="003D61BC">
            <w:r>
              <w:t>Tempi di completamento dell'opera servizio o fornitura</w:t>
            </w:r>
          </w:p>
        </w:tc>
        <w:tc>
          <w:tcPr>
            <w:tcW w:w="0" w:type="auto"/>
          </w:tcPr>
          <w:p w:rsidR="00BD7EAD" w:rsidRDefault="00BD7EAD" w:rsidP="003D61BC">
            <w:r>
              <w:t>Data inizio -</w:t>
            </w:r>
          </w:p>
          <w:p w:rsidR="00BD7EAD" w:rsidRDefault="00BD7EAD" w:rsidP="003D61BC">
            <w:r>
              <w:t>Data ultimazione -</w:t>
            </w:r>
          </w:p>
        </w:tc>
      </w:tr>
      <w:tr w:rsidR="00BD7EAD" w:rsidTr="003D61BC">
        <w:tc>
          <w:tcPr>
            <w:tcW w:w="0" w:type="auto"/>
          </w:tcPr>
          <w:p w:rsidR="00BD7EAD" w:rsidRDefault="00BD7EAD" w:rsidP="003D61BC">
            <w:r>
              <w:t>Importo delle somme liquidate</w:t>
            </w:r>
          </w:p>
        </w:tc>
        <w:tc>
          <w:tcPr>
            <w:tcW w:w="0" w:type="auto"/>
          </w:tcPr>
          <w:p w:rsidR="00BD7EAD" w:rsidRDefault="00BD7EAD" w:rsidP="003D61BC"/>
        </w:tc>
      </w:tr>
    </w:tbl>
    <w:p w:rsidR="005C3B14" w:rsidRDefault="005C3B14"/>
    <w:sectPr w:rsidR="005C3B14" w:rsidSect="005C3B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BD7EAD"/>
    <w:rsid w:val="005C3B14"/>
    <w:rsid w:val="00BD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E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7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2021-03-30T10:33:00Z</dcterms:created>
  <dcterms:modified xsi:type="dcterms:W3CDTF">2021-03-30T10:39:00Z</dcterms:modified>
</cp:coreProperties>
</file>