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11"/>
        <w:gridCol w:w="6643"/>
      </w:tblGrid>
      <w:tr w:rsidR="00EA64CB" w:rsidTr="00E20690">
        <w:tc>
          <w:tcPr>
            <w:tcW w:w="0" w:type="auto"/>
          </w:tcPr>
          <w:p w:rsidR="00EA64CB" w:rsidRDefault="00EA64CB" w:rsidP="00E20690">
            <w:r>
              <w:t>CIG</w:t>
            </w:r>
          </w:p>
        </w:tc>
        <w:tc>
          <w:tcPr>
            <w:tcW w:w="0" w:type="auto"/>
          </w:tcPr>
          <w:p w:rsidR="00EA64CB" w:rsidRDefault="00EA64CB" w:rsidP="00E20690">
            <w:r>
              <w:t>Z4D2C5A156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Struttura proponente</w:t>
            </w:r>
          </w:p>
        </w:tc>
        <w:tc>
          <w:tcPr>
            <w:tcW w:w="0" w:type="auto"/>
          </w:tcPr>
          <w:p w:rsidR="00EA64CB" w:rsidRDefault="00EA64CB" w:rsidP="00E2069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Oggetto del bando</w:t>
            </w:r>
          </w:p>
        </w:tc>
        <w:tc>
          <w:tcPr>
            <w:tcW w:w="0" w:type="auto"/>
          </w:tcPr>
          <w:p w:rsidR="00EA64CB" w:rsidRDefault="00EA64CB" w:rsidP="00E20690">
            <w:r>
              <w:t>Fornitura materiali a piè d'opera, trasporti e noli per il cantiere di lavoro n. 349/ME, per "Sistemazione area adiacente al parco giochi in località Piano delle Fontane"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Procedura di scelta del contraente</w:t>
            </w:r>
          </w:p>
        </w:tc>
        <w:tc>
          <w:tcPr>
            <w:tcW w:w="0" w:type="auto"/>
          </w:tcPr>
          <w:p w:rsidR="00EA64CB" w:rsidRDefault="00EA64CB" w:rsidP="00E2069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Elenco degli operatori invitati a presentare offerta</w:t>
            </w:r>
          </w:p>
        </w:tc>
        <w:tc>
          <w:tcPr>
            <w:tcW w:w="0" w:type="auto"/>
          </w:tcPr>
          <w:p w:rsidR="00274A40" w:rsidRDefault="00274A40" w:rsidP="00E20690">
            <w:r>
              <w:t>-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74A40" w:rsidRDefault="00274A40" w:rsidP="00274A40">
            <w:r>
              <w:t xml:space="preserve">1 - </w:t>
            </w:r>
            <w:proofErr w:type="spellStart"/>
            <w:r>
              <w:t>Digangi</w:t>
            </w:r>
            <w:proofErr w:type="spellEnd"/>
            <w:r>
              <w:t xml:space="preserve"> Giuseppe</w:t>
            </w:r>
          </w:p>
          <w:p w:rsidR="00EA64CB" w:rsidRDefault="00274A40" w:rsidP="00274A40">
            <w:r>
              <w:t xml:space="preserve">2 - </w:t>
            </w:r>
            <w:proofErr w:type="spellStart"/>
            <w:r>
              <w:t>Suriano</w:t>
            </w:r>
            <w:proofErr w:type="spellEnd"/>
            <w:r>
              <w:t xml:space="preserve"> Michelangelo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Aggiudicatario</w:t>
            </w:r>
          </w:p>
        </w:tc>
        <w:tc>
          <w:tcPr>
            <w:tcW w:w="0" w:type="auto"/>
          </w:tcPr>
          <w:p w:rsidR="00EA64CB" w:rsidRDefault="00274A40" w:rsidP="00E20690">
            <w:proofErr w:type="spellStart"/>
            <w:r>
              <w:t>Digangi</w:t>
            </w:r>
            <w:proofErr w:type="spellEnd"/>
            <w:r>
              <w:t xml:space="preserve"> Giuseppe - 03215980834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Importo di aggiudicazione</w:t>
            </w:r>
          </w:p>
        </w:tc>
        <w:tc>
          <w:tcPr>
            <w:tcW w:w="0" w:type="auto"/>
          </w:tcPr>
          <w:p w:rsidR="00EA64CB" w:rsidRDefault="00274A40" w:rsidP="00E20690">
            <w:r>
              <w:t>€ 5.245,07</w:t>
            </w:r>
          </w:p>
          <w:p w:rsidR="00771255" w:rsidRDefault="00771255" w:rsidP="00E20690">
            <w:r>
              <w:t>€ 116,56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Tempi di completamento dell'opera servizio o fornitura</w:t>
            </w:r>
          </w:p>
        </w:tc>
        <w:tc>
          <w:tcPr>
            <w:tcW w:w="0" w:type="auto"/>
          </w:tcPr>
          <w:p w:rsidR="00EA64CB" w:rsidRDefault="00EA64CB" w:rsidP="00E20690">
            <w:r>
              <w:t>Data inizio -</w:t>
            </w:r>
          </w:p>
          <w:p w:rsidR="00EA64CB" w:rsidRDefault="00EA64CB" w:rsidP="00E20690">
            <w:r>
              <w:t>Data ultimazione -</w:t>
            </w:r>
          </w:p>
        </w:tc>
      </w:tr>
      <w:tr w:rsidR="00EA64CB" w:rsidTr="00E20690">
        <w:tc>
          <w:tcPr>
            <w:tcW w:w="0" w:type="auto"/>
          </w:tcPr>
          <w:p w:rsidR="00EA64CB" w:rsidRDefault="00EA64CB" w:rsidP="00E20690">
            <w:r>
              <w:t>Importo delle somme liquidate</w:t>
            </w:r>
          </w:p>
        </w:tc>
        <w:tc>
          <w:tcPr>
            <w:tcW w:w="0" w:type="auto"/>
          </w:tcPr>
          <w:p w:rsidR="00EA64CB" w:rsidRDefault="00EB1F6E" w:rsidP="00E20690">
            <w:r>
              <w:t>€ 116,56</w:t>
            </w:r>
          </w:p>
          <w:p w:rsidR="00EB1F6E" w:rsidRDefault="00EB1F6E" w:rsidP="00E20690">
            <w:r>
              <w:t>€ 5.245,07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EA64CB"/>
    <w:rsid w:val="002272CB"/>
    <w:rsid w:val="00274A40"/>
    <w:rsid w:val="00771255"/>
    <w:rsid w:val="00A07513"/>
    <w:rsid w:val="00E32B8F"/>
    <w:rsid w:val="00E949AB"/>
    <w:rsid w:val="00EA64CB"/>
    <w:rsid w:val="00EB1F6E"/>
    <w:rsid w:val="00F4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4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6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2020-04-17T10:43:00Z</dcterms:created>
  <dcterms:modified xsi:type="dcterms:W3CDTF">2020-12-24T14:39:00Z</dcterms:modified>
</cp:coreProperties>
</file>