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4"/>
        <w:gridCol w:w="6280"/>
      </w:tblGrid>
      <w:tr w:rsidR="00E31E0D" w:rsidTr="00267B2A">
        <w:tc>
          <w:tcPr>
            <w:tcW w:w="0" w:type="auto"/>
          </w:tcPr>
          <w:p w:rsidR="00E31E0D" w:rsidRDefault="00E31E0D" w:rsidP="00267B2A">
            <w:r>
              <w:t>CIG</w:t>
            </w:r>
          </w:p>
        </w:tc>
        <w:tc>
          <w:tcPr>
            <w:tcW w:w="0" w:type="auto"/>
          </w:tcPr>
          <w:p w:rsidR="00E31E0D" w:rsidRDefault="00E31E0D" w:rsidP="00267B2A">
            <w:r>
              <w:t>ZEC2E051F0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Struttura proponente</w:t>
            </w:r>
          </w:p>
        </w:tc>
        <w:tc>
          <w:tcPr>
            <w:tcW w:w="0" w:type="auto"/>
          </w:tcPr>
          <w:p w:rsidR="00E31E0D" w:rsidRDefault="00E31E0D" w:rsidP="00267B2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Oggetto del bando</w:t>
            </w:r>
          </w:p>
        </w:tc>
        <w:tc>
          <w:tcPr>
            <w:tcW w:w="0" w:type="auto"/>
          </w:tcPr>
          <w:p w:rsidR="00E31E0D" w:rsidRDefault="00E31E0D" w:rsidP="00E31E0D">
            <w:r>
              <w:t xml:space="preserve">Lavori di somma urgenza per </w:t>
            </w:r>
            <w:r>
              <w:t>la messa in sicurezza delle strade colpite dalle avversità atmosferiche avvenute in data 15.07.2020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Procedura di scelta del contraente</w:t>
            </w:r>
          </w:p>
        </w:tc>
        <w:tc>
          <w:tcPr>
            <w:tcW w:w="0" w:type="auto"/>
          </w:tcPr>
          <w:p w:rsidR="00E31E0D" w:rsidRDefault="00E31E0D" w:rsidP="00E31E0D">
            <w:r>
              <w:t xml:space="preserve">Affidamento diretto - Verbale di somma urgenza </w:t>
            </w:r>
            <w:proofErr w:type="spellStart"/>
            <w:r>
              <w:t>prot</w:t>
            </w:r>
            <w:proofErr w:type="spellEnd"/>
            <w:r>
              <w:t xml:space="preserve">. n. </w:t>
            </w:r>
            <w:r>
              <w:t>5294 del 16.07</w:t>
            </w:r>
            <w:r>
              <w:t>.2020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Elenco degli operatori invitati a presentare offerta</w:t>
            </w:r>
          </w:p>
        </w:tc>
        <w:tc>
          <w:tcPr>
            <w:tcW w:w="0" w:type="auto"/>
          </w:tcPr>
          <w:p w:rsidR="00E31E0D" w:rsidRDefault="00E31E0D" w:rsidP="00267B2A">
            <w:r>
              <w:t>-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1E0D" w:rsidRDefault="00E31E0D" w:rsidP="00267B2A">
            <w:r>
              <w:t>-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Aggiudicatario</w:t>
            </w:r>
          </w:p>
        </w:tc>
        <w:tc>
          <w:tcPr>
            <w:tcW w:w="0" w:type="auto"/>
          </w:tcPr>
          <w:p w:rsidR="00E31E0D" w:rsidRDefault="00E31E0D" w:rsidP="00267B2A">
            <w:r>
              <w:t>P. &amp; G. Costruzioni s.r.l.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Importo di aggiudicazione</w:t>
            </w:r>
          </w:p>
        </w:tc>
        <w:tc>
          <w:tcPr>
            <w:tcW w:w="0" w:type="auto"/>
          </w:tcPr>
          <w:p w:rsidR="00E31E0D" w:rsidRDefault="00E31E0D" w:rsidP="007177D2">
            <w:r>
              <w:t xml:space="preserve">€ </w:t>
            </w:r>
            <w:r w:rsidR="007177D2">
              <w:t>1.135,96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Tempi di completamento dell'opera servizio o fornitura</w:t>
            </w:r>
          </w:p>
        </w:tc>
        <w:tc>
          <w:tcPr>
            <w:tcW w:w="0" w:type="auto"/>
          </w:tcPr>
          <w:p w:rsidR="00E31E0D" w:rsidRDefault="00E31E0D" w:rsidP="00267B2A">
            <w:r>
              <w:t>Data inizio -</w:t>
            </w:r>
          </w:p>
          <w:p w:rsidR="00E31E0D" w:rsidRDefault="00E31E0D" w:rsidP="00267B2A">
            <w:r>
              <w:t>Data ultimazione -</w:t>
            </w:r>
          </w:p>
        </w:tc>
      </w:tr>
      <w:tr w:rsidR="00E31E0D" w:rsidTr="00267B2A">
        <w:tc>
          <w:tcPr>
            <w:tcW w:w="0" w:type="auto"/>
          </w:tcPr>
          <w:p w:rsidR="00E31E0D" w:rsidRDefault="00E31E0D" w:rsidP="00267B2A">
            <w:r>
              <w:t>Importo delle somme liquidate</w:t>
            </w:r>
          </w:p>
        </w:tc>
        <w:tc>
          <w:tcPr>
            <w:tcW w:w="0" w:type="auto"/>
          </w:tcPr>
          <w:p w:rsidR="00E31E0D" w:rsidRDefault="007177D2" w:rsidP="00267B2A">
            <w:r>
              <w:t xml:space="preserve">€ </w:t>
            </w:r>
            <w:r>
              <w:t>1.135,96</w:t>
            </w:r>
          </w:p>
        </w:tc>
      </w:tr>
    </w:tbl>
    <w:p w:rsidR="00C25FC6" w:rsidRDefault="00C25FC6"/>
    <w:sectPr w:rsidR="00C25FC6" w:rsidSect="00C25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31E0D"/>
    <w:rsid w:val="007177D2"/>
    <w:rsid w:val="00C25FC6"/>
    <w:rsid w:val="00E3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1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2020-12-18T09:47:00Z</dcterms:created>
  <dcterms:modified xsi:type="dcterms:W3CDTF">2020-12-18T10:08:00Z</dcterms:modified>
</cp:coreProperties>
</file>