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4C774F" w:rsidTr="00F16B09">
        <w:tc>
          <w:tcPr>
            <w:tcW w:w="0" w:type="auto"/>
          </w:tcPr>
          <w:p w:rsidR="004C774F" w:rsidRDefault="004C774F" w:rsidP="00F16B09">
            <w:r>
              <w:t>CIG</w:t>
            </w:r>
          </w:p>
        </w:tc>
        <w:tc>
          <w:tcPr>
            <w:tcW w:w="0" w:type="auto"/>
          </w:tcPr>
          <w:p w:rsidR="004C774F" w:rsidRDefault="004C774F" w:rsidP="00F16B09">
            <w:r>
              <w:t>Z4A2D26C46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Struttura proponente</w:t>
            </w:r>
          </w:p>
        </w:tc>
        <w:tc>
          <w:tcPr>
            <w:tcW w:w="0" w:type="auto"/>
          </w:tcPr>
          <w:p w:rsidR="004C774F" w:rsidRDefault="004C774F" w:rsidP="00F16B0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Oggetto del bando</w:t>
            </w:r>
          </w:p>
        </w:tc>
        <w:tc>
          <w:tcPr>
            <w:tcW w:w="0" w:type="auto"/>
          </w:tcPr>
          <w:p w:rsidR="004C774F" w:rsidRDefault="004C774F" w:rsidP="00F16B09">
            <w:r>
              <w:t>Fornitura materiale vario attività Assegno Civico Comunale 2020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Procedura di scelta del contraente</w:t>
            </w:r>
          </w:p>
        </w:tc>
        <w:tc>
          <w:tcPr>
            <w:tcW w:w="0" w:type="auto"/>
          </w:tcPr>
          <w:p w:rsidR="004C774F" w:rsidRDefault="004C774F" w:rsidP="00F16B0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Elenco degli operatori invitati a presentare offerta</w:t>
            </w:r>
          </w:p>
        </w:tc>
        <w:tc>
          <w:tcPr>
            <w:tcW w:w="0" w:type="auto"/>
          </w:tcPr>
          <w:p w:rsidR="004C774F" w:rsidRDefault="004C774F" w:rsidP="00F16B09">
            <w:r>
              <w:t>-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C774F" w:rsidRDefault="004C774F" w:rsidP="00F16B09">
            <w:r>
              <w:t>-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Aggiudicatario</w:t>
            </w:r>
          </w:p>
        </w:tc>
        <w:tc>
          <w:tcPr>
            <w:tcW w:w="0" w:type="auto"/>
          </w:tcPr>
          <w:p w:rsidR="004C774F" w:rsidRDefault="004C774F" w:rsidP="00F16B09">
            <w:r>
              <w:t>Lombardo Pietro Paolo - 01538390830</w:t>
            </w:r>
          </w:p>
        </w:tc>
      </w:tr>
      <w:tr w:rsidR="004C774F" w:rsidRPr="002B1881" w:rsidTr="00F16B09">
        <w:tc>
          <w:tcPr>
            <w:tcW w:w="0" w:type="auto"/>
          </w:tcPr>
          <w:p w:rsidR="004C774F" w:rsidRDefault="004C774F" w:rsidP="00F16B09">
            <w:r>
              <w:t>Importo di aggiudicazione</w:t>
            </w:r>
          </w:p>
        </w:tc>
        <w:tc>
          <w:tcPr>
            <w:tcW w:w="0" w:type="auto"/>
          </w:tcPr>
          <w:p w:rsidR="004C774F" w:rsidRPr="004C774F" w:rsidRDefault="004C774F" w:rsidP="004C774F">
            <w:r w:rsidRPr="004C774F">
              <w:t>€ 347,54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Tempi di completamento dell'opera servizio o fornitura</w:t>
            </w:r>
          </w:p>
        </w:tc>
        <w:tc>
          <w:tcPr>
            <w:tcW w:w="0" w:type="auto"/>
          </w:tcPr>
          <w:p w:rsidR="004C774F" w:rsidRDefault="004C774F" w:rsidP="00F16B09">
            <w:r>
              <w:t>Data inizio -</w:t>
            </w:r>
          </w:p>
          <w:p w:rsidR="004C774F" w:rsidRDefault="004C774F" w:rsidP="00F16B09">
            <w:r>
              <w:t>Data ultimazione -</w:t>
            </w:r>
          </w:p>
        </w:tc>
      </w:tr>
      <w:tr w:rsidR="004C774F" w:rsidTr="00F16B09">
        <w:tc>
          <w:tcPr>
            <w:tcW w:w="0" w:type="auto"/>
          </w:tcPr>
          <w:p w:rsidR="004C774F" w:rsidRDefault="004C774F" w:rsidP="00F16B09">
            <w:r>
              <w:t>Importo delle somme liquidate</w:t>
            </w:r>
          </w:p>
        </w:tc>
        <w:tc>
          <w:tcPr>
            <w:tcW w:w="0" w:type="auto"/>
          </w:tcPr>
          <w:p w:rsidR="004C774F" w:rsidRDefault="00973EAA" w:rsidP="00F16B09">
            <w:r w:rsidRPr="004C774F">
              <w:t>€ 347,54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4C774F"/>
    <w:rsid w:val="003F15CC"/>
    <w:rsid w:val="004C774F"/>
    <w:rsid w:val="009418BD"/>
    <w:rsid w:val="00973EA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7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7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2020-06-18T14:08:00Z</dcterms:created>
  <dcterms:modified xsi:type="dcterms:W3CDTF">2020-09-16T08:59:00Z</dcterms:modified>
</cp:coreProperties>
</file>