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43"/>
        <w:gridCol w:w="7011"/>
      </w:tblGrid>
      <w:tr w:rsidR="00F04060" w:rsidTr="001058ED">
        <w:tc>
          <w:tcPr>
            <w:tcW w:w="0" w:type="auto"/>
          </w:tcPr>
          <w:p w:rsidR="00F04060" w:rsidRDefault="00F04060" w:rsidP="001058ED">
            <w:r>
              <w:t>CIG</w:t>
            </w:r>
          </w:p>
        </w:tc>
        <w:tc>
          <w:tcPr>
            <w:tcW w:w="0" w:type="auto"/>
          </w:tcPr>
          <w:p w:rsidR="00F04060" w:rsidRDefault="00F04060" w:rsidP="001058ED">
            <w:r>
              <w:t>Z902AB0187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Struttura proponente</w:t>
            </w:r>
          </w:p>
        </w:tc>
        <w:tc>
          <w:tcPr>
            <w:tcW w:w="0" w:type="auto"/>
          </w:tcPr>
          <w:p w:rsidR="00F04060" w:rsidRDefault="00F04060" w:rsidP="001058E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Oggetto del bando</w:t>
            </w:r>
          </w:p>
        </w:tc>
        <w:tc>
          <w:tcPr>
            <w:tcW w:w="0" w:type="auto"/>
          </w:tcPr>
          <w:p w:rsidR="00F04060" w:rsidRPr="00F04060" w:rsidRDefault="00F04060" w:rsidP="001058ED">
            <w:r w:rsidRPr="00F04060">
              <w:t xml:space="preserve">Impegno spesa per debito fuori bilancio relativo all'ordinanza n. 37 del 12.08.2019 per lavori di somma urgenza per sturamento di alcuni pozzetti della condotta fognaria comunale nella Via N. Sauro e Via </w:t>
            </w:r>
            <w:proofErr w:type="spellStart"/>
            <w:r w:rsidRPr="00F04060">
              <w:t>Tusa</w:t>
            </w:r>
            <w:proofErr w:type="spellEnd"/>
            <w:r w:rsidRPr="00F04060">
              <w:t xml:space="preserve"> in </w:t>
            </w:r>
            <w:proofErr w:type="spellStart"/>
            <w:r w:rsidRPr="00F04060">
              <w:t>Castel</w:t>
            </w:r>
            <w:proofErr w:type="spellEnd"/>
            <w:r w:rsidRPr="00F04060">
              <w:t xml:space="preserve"> di </w:t>
            </w:r>
            <w:proofErr w:type="spellStart"/>
            <w:r w:rsidRPr="00F04060">
              <w:t>Tusa</w:t>
            </w:r>
            <w:proofErr w:type="spellEnd"/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Procedura di scelta del contraente</w:t>
            </w:r>
          </w:p>
        </w:tc>
        <w:tc>
          <w:tcPr>
            <w:tcW w:w="0" w:type="auto"/>
          </w:tcPr>
          <w:p w:rsidR="00F04060" w:rsidRDefault="00F04060" w:rsidP="00F04060">
            <w:r>
              <w:t>Affidamento diretto - Ordinanza sindacale n. 37 del 12.08.2019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Elenco degli operatori invitati a presentare offerta</w:t>
            </w:r>
          </w:p>
        </w:tc>
        <w:tc>
          <w:tcPr>
            <w:tcW w:w="0" w:type="auto"/>
          </w:tcPr>
          <w:p w:rsidR="00F04060" w:rsidRDefault="00F04060" w:rsidP="001058ED">
            <w:r>
              <w:t>-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04060" w:rsidRDefault="00F04060" w:rsidP="001058ED">
            <w:r>
              <w:t>-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Aggiudicatario</w:t>
            </w:r>
          </w:p>
        </w:tc>
        <w:tc>
          <w:tcPr>
            <w:tcW w:w="0" w:type="auto"/>
          </w:tcPr>
          <w:p w:rsidR="00F04060" w:rsidRDefault="00F04060" w:rsidP="001058ED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- 02607540834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Importo di aggiudicazione</w:t>
            </w:r>
          </w:p>
        </w:tc>
        <w:tc>
          <w:tcPr>
            <w:tcW w:w="0" w:type="auto"/>
          </w:tcPr>
          <w:p w:rsidR="00F04060" w:rsidRPr="00F04060" w:rsidRDefault="00F04060" w:rsidP="001058ED">
            <w:r w:rsidRPr="00F04060">
              <w:t>€ 798,54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Tempi di completamento dell'opera servizio o fornitura</w:t>
            </w:r>
          </w:p>
        </w:tc>
        <w:tc>
          <w:tcPr>
            <w:tcW w:w="0" w:type="auto"/>
          </w:tcPr>
          <w:p w:rsidR="00F04060" w:rsidRDefault="00F04060" w:rsidP="001058ED">
            <w:r>
              <w:t>Data inizio - 12 agosto 2019</w:t>
            </w:r>
          </w:p>
          <w:p w:rsidR="00F04060" w:rsidRDefault="00F04060" w:rsidP="001058ED">
            <w:r>
              <w:t>Data ultimazione -</w:t>
            </w:r>
          </w:p>
        </w:tc>
      </w:tr>
      <w:tr w:rsidR="00F04060" w:rsidTr="001058ED">
        <w:tc>
          <w:tcPr>
            <w:tcW w:w="0" w:type="auto"/>
          </w:tcPr>
          <w:p w:rsidR="00F04060" w:rsidRDefault="00F04060" w:rsidP="001058ED">
            <w:r>
              <w:t>Importo delle somme liquidate</w:t>
            </w:r>
          </w:p>
        </w:tc>
        <w:tc>
          <w:tcPr>
            <w:tcW w:w="0" w:type="auto"/>
          </w:tcPr>
          <w:p w:rsidR="00F04060" w:rsidRDefault="00BB6187" w:rsidP="001058ED">
            <w:r w:rsidRPr="00F04060">
              <w:t>€ 798,54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04060"/>
    <w:rsid w:val="00BB6187"/>
    <w:rsid w:val="00BE27A7"/>
    <w:rsid w:val="00D07666"/>
    <w:rsid w:val="00E949AB"/>
    <w:rsid w:val="00F0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4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2019-12-04T10:35:00Z</dcterms:created>
  <dcterms:modified xsi:type="dcterms:W3CDTF">2019-12-05T11:59:00Z</dcterms:modified>
</cp:coreProperties>
</file>