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30"/>
        <w:gridCol w:w="6324"/>
      </w:tblGrid>
      <w:tr w:rsidR="000438C2" w:rsidTr="00A83AD5">
        <w:tc>
          <w:tcPr>
            <w:tcW w:w="0" w:type="auto"/>
          </w:tcPr>
          <w:p w:rsidR="000438C2" w:rsidRDefault="000438C2" w:rsidP="00A83AD5">
            <w:r>
              <w:t>CIG</w:t>
            </w:r>
          </w:p>
        </w:tc>
        <w:tc>
          <w:tcPr>
            <w:tcW w:w="0" w:type="auto"/>
          </w:tcPr>
          <w:p w:rsidR="000438C2" w:rsidRDefault="000438C2" w:rsidP="00A83AD5">
            <w:r>
              <w:t>Z5429714A5</w:t>
            </w:r>
          </w:p>
        </w:tc>
      </w:tr>
      <w:tr w:rsidR="000438C2" w:rsidTr="00A83AD5">
        <w:tc>
          <w:tcPr>
            <w:tcW w:w="0" w:type="auto"/>
          </w:tcPr>
          <w:p w:rsidR="000438C2" w:rsidRDefault="000438C2" w:rsidP="00A83AD5">
            <w:r>
              <w:t>Struttura proponente</w:t>
            </w:r>
          </w:p>
        </w:tc>
        <w:tc>
          <w:tcPr>
            <w:tcW w:w="0" w:type="auto"/>
          </w:tcPr>
          <w:p w:rsidR="000438C2" w:rsidRDefault="000438C2" w:rsidP="00A83AD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</w:p>
        </w:tc>
      </w:tr>
      <w:tr w:rsidR="000438C2" w:rsidTr="00A83AD5">
        <w:tc>
          <w:tcPr>
            <w:tcW w:w="0" w:type="auto"/>
          </w:tcPr>
          <w:p w:rsidR="000438C2" w:rsidRDefault="000438C2" w:rsidP="00A83AD5">
            <w:r>
              <w:t>Oggetto del bando</w:t>
            </w:r>
          </w:p>
        </w:tc>
        <w:tc>
          <w:tcPr>
            <w:tcW w:w="0" w:type="auto"/>
          </w:tcPr>
          <w:p w:rsidR="000438C2" w:rsidRDefault="000438C2" w:rsidP="00A83AD5">
            <w:r>
              <w:t>Fornitura prodotti alimentari tipici per realizzazione "XXIII Sagra dell'olio extravergine d'oliva"</w:t>
            </w:r>
          </w:p>
        </w:tc>
      </w:tr>
      <w:tr w:rsidR="000438C2" w:rsidTr="00A83AD5">
        <w:tc>
          <w:tcPr>
            <w:tcW w:w="0" w:type="auto"/>
          </w:tcPr>
          <w:p w:rsidR="000438C2" w:rsidRDefault="000438C2" w:rsidP="00A83AD5">
            <w:r>
              <w:t>Procedura di scelta del contraente</w:t>
            </w:r>
          </w:p>
        </w:tc>
        <w:tc>
          <w:tcPr>
            <w:tcW w:w="0" w:type="auto"/>
          </w:tcPr>
          <w:p w:rsidR="000438C2" w:rsidRDefault="000438C2" w:rsidP="00A83AD5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438C2" w:rsidTr="00A83AD5">
        <w:tc>
          <w:tcPr>
            <w:tcW w:w="0" w:type="auto"/>
          </w:tcPr>
          <w:p w:rsidR="000438C2" w:rsidRDefault="000438C2" w:rsidP="00A83AD5">
            <w:r>
              <w:t>Elenco degli operatori invitati a presentare offerta</w:t>
            </w:r>
          </w:p>
        </w:tc>
        <w:tc>
          <w:tcPr>
            <w:tcW w:w="0" w:type="auto"/>
          </w:tcPr>
          <w:p w:rsidR="000438C2" w:rsidRDefault="000438C2" w:rsidP="00A83AD5">
            <w:r>
              <w:t>-</w:t>
            </w:r>
          </w:p>
        </w:tc>
      </w:tr>
      <w:tr w:rsidR="000438C2" w:rsidTr="00A83AD5">
        <w:tc>
          <w:tcPr>
            <w:tcW w:w="0" w:type="auto"/>
          </w:tcPr>
          <w:p w:rsidR="000438C2" w:rsidRDefault="000438C2" w:rsidP="00A83AD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438C2" w:rsidRDefault="000438C2" w:rsidP="00A83AD5">
            <w:r>
              <w:t>-</w:t>
            </w:r>
          </w:p>
        </w:tc>
      </w:tr>
      <w:tr w:rsidR="000438C2" w:rsidTr="00A83AD5">
        <w:tc>
          <w:tcPr>
            <w:tcW w:w="0" w:type="auto"/>
          </w:tcPr>
          <w:p w:rsidR="000438C2" w:rsidRDefault="000438C2" w:rsidP="00A83AD5">
            <w:r>
              <w:t>Aggiudicatario</w:t>
            </w:r>
          </w:p>
        </w:tc>
        <w:tc>
          <w:tcPr>
            <w:tcW w:w="0" w:type="auto"/>
          </w:tcPr>
          <w:p w:rsidR="000438C2" w:rsidRDefault="000438C2" w:rsidP="00A83AD5">
            <w:r>
              <w:t xml:space="preserve">A' </w:t>
            </w:r>
            <w:proofErr w:type="spellStart"/>
            <w:r>
              <w:t>Putia</w:t>
            </w:r>
            <w:proofErr w:type="spellEnd"/>
            <w:r>
              <w:t xml:space="preserve"> di Miceli Michelangelo - 03492430834</w:t>
            </w:r>
          </w:p>
        </w:tc>
      </w:tr>
      <w:tr w:rsidR="000438C2" w:rsidTr="00A83AD5">
        <w:tc>
          <w:tcPr>
            <w:tcW w:w="0" w:type="auto"/>
          </w:tcPr>
          <w:p w:rsidR="000438C2" w:rsidRDefault="000438C2" w:rsidP="00A83AD5">
            <w:r>
              <w:t>Importo di aggiudicazione</w:t>
            </w:r>
          </w:p>
        </w:tc>
        <w:tc>
          <w:tcPr>
            <w:tcW w:w="0" w:type="auto"/>
          </w:tcPr>
          <w:p w:rsidR="000438C2" w:rsidRDefault="005F6182" w:rsidP="00A83AD5">
            <w:r>
              <w:t>€ 672,00</w:t>
            </w:r>
            <w:r w:rsidR="00FC102B">
              <w:t xml:space="preserve"> - importo escluso iva</w:t>
            </w:r>
          </w:p>
        </w:tc>
      </w:tr>
      <w:tr w:rsidR="000438C2" w:rsidTr="00A83AD5">
        <w:tc>
          <w:tcPr>
            <w:tcW w:w="0" w:type="auto"/>
          </w:tcPr>
          <w:p w:rsidR="000438C2" w:rsidRDefault="000438C2" w:rsidP="00A83AD5">
            <w:r>
              <w:t>Tempi di completamento dell'opera servizio o fornitura</w:t>
            </w:r>
          </w:p>
        </w:tc>
        <w:tc>
          <w:tcPr>
            <w:tcW w:w="0" w:type="auto"/>
          </w:tcPr>
          <w:p w:rsidR="000438C2" w:rsidRDefault="000438C2" w:rsidP="00A83AD5">
            <w:r>
              <w:t>Data inizio -</w:t>
            </w:r>
          </w:p>
          <w:p w:rsidR="000438C2" w:rsidRDefault="000438C2" w:rsidP="00A83AD5">
            <w:r>
              <w:t>Data ultimazione -</w:t>
            </w:r>
          </w:p>
        </w:tc>
      </w:tr>
      <w:tr w:rsidR="000438C2" w:rsidTr="00A83AD5">
        <w:tc>
          <w:tcPr>
            <w:tcW w:w="0" w:type="auto"/>
          </w:tcPr>
          <w:p w:rsidR="000438C2" w:rsidRDefault="000438C2" w:rsidP="00A83AD5">
            <w:r>
              <w:t>Importo delle somme liquidate</w:t>
            </w:r>
          </w:p>
        </w:tc>
        <w:tc>
          <w:tcPr>
            <w:tcW w:w="0" w:type="auto"/>
          </w:tcPr>
          <w:p w:rsidR="000438C2" w:rsidRDefault="002E291F" w:rsidP="00A83AD5">
            <w:r>
              <w:t>€ 700,00 - importo liquidato compreso iva in quanto la ditta rientra in un regime forfettario ai sensi art. 1 c. 54-89 L. 190/2014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438C2"/>
    <w:rsid w:val="000438C2"/>
    <w:rsid w:val="000B1332"/>
    <w:rsid w:val="001763B8"/>
    <w:rsid w:val="002E291F"/>
    <w:rsid w:val="005F6182"/>
    <w:rsid w:val="00BA42E5"/>
    <w:rsid w:val="00E949AB"/>
    <w:rsid w:val="00FA5370"/>
    <w:rsid w:val="00FC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8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3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cp:lastPrinted>2019-10-17T08:37:00Z</cp:lastPrinted>
  <dcterms:created xsi:type="dcterms:W3CDTF">2019-08-14T07:43:00Z</dcterms:created>
  <dcterms:modified xsi:type="dcterms:W3CDTF">2019-10-17T15:13:00Z</dcterms:modified>
</cp:coreProperties>
</file>