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6E012B" w:rsidTr="00A83AD5">
        <w:tc>
          <w:tcPr>
            <w:tcW w:w="0" w:type="auto"/>
          </w:tcPr>
          <w:p w:rsidR="006E012B" w:rsidRDefault="006E012B" w:rsidP="00A83AD5">
            <w:r>
              <w:t>CIG</w:t>
            </w:r>
          </w:p>
        </w:tc>
        <w:tc>
          <w:tcPr>
            <w:tcW w:w="0" w:type="auto"/>
          </w:tcPr>
          <w:p w:rsidR="006E012B" w:rsidRDefault="006E012B" w:rsidP="00A83AD5">
            <w:r>
              <w:t>ZB9296C4FF</w:t>
            </w:r>
          </w:p>
        </w:tc>
      </w:tr>
      <w:tr w:rsidR="006E012B" w:rsidTr="00A83AD5">
        <w:tc>
          <w:tcPr>
            <w:tcW w:w="0" w:type="auto"/>
          </w:tcPr>
          <w:p w:rsidR="006E012B" w:rsidRDefault="006E012B" w:rsidP="00A83AD5">
            <w:r>
              <w:t>Struttura proponente</w:t>
            </w:r>
          </w:p>
        </w:tc>
        <w:tc>
          <w:tcPr>
            <w:tcW w:w="0" w:type="auto"/>
          </w:tcPr>
          <w:p w:rsidR="006E012B" w:rsidRDefault="006E012B" w:rsidP="00A83AD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6E012B" w:rsidTr="00A83AD5">
        <w:tc>
          <w:tcPr>
            <w:tcW w:w="0" w:type="auto"/>
          </w:tcPr>
          <w:p w:rsidR="006E012B" w:rsidRDefault="006E012B" w:rsidP="00A83AD5">
            <w:r>
              <w:t>Oggetto del bando</w:t>
            </w:r>
          </w:p>
        </w:tc>
        <w:tc>
          <w:tcPr>
            <w:tcW w:w="0" w:type="auto"/>
          </w:tcPr>
          <w:p w:rsidR="006E012B" w:rsidRDefault="006E012B" w:rsidP="00A83AD5">
            <w:r>
              <w:t>Fornitura manifesti "XXIII Sagra dell'olio extravergine d'oliva"</w:t>
            </w:r>
          </w:p>
        </w:tc>
      </w:tr>
      <w:tr w:rsidR="006E012B" w:rsidTr="00A83AD5">
        <w:tc>
          <w:tcPr>
            <w:tcW w:w="0" w:type="auto"/>
          </w:tcPr>
          <w:p w:rsidR="006E012B" w:rsidRDefault="006E012B" w:rsidP="00A83AD5">
            <w:r>
              <w:t>Procedura di scelta del contraente</w:t>
            </w:r>
          </w:p>
        </w:tc>
        <w:tc>
          <w:tcPr>
            <w:tcW w:w="0" w:type="auto"/>
          </w:tcPr>
          <w:p w:rsidR="006E012B" w:rsidRDefault="006E012B" w:rsidP="00A83AD5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6E012B" w:rsidTr="00A83AD5">
        <w:tc>
          <w:tcPr>
            <w:tcW w:w="0" w:type="auto"/>
          </w:tcPr>
          <w:p w:rsidR="006E012B" w:rsidRDefault="006E012B" w:rsidP="00A83AD5">
            <w:r>
              <w:t>Elenco degli operatori invitati a presentare offerta</w:t>
            </w:r>
          </w:p>
        </w:tc>
        <w:tc>
          <w:tcPr>
            <w:tcW w:w="0" w:type="auto"/>
          </w:tcPr>
          <w:p w:rsidR="006E012B" w:rsidRDefault="006E012B" w:rsidP="00A83AD5">
            <w:r>
              <w:t>-</w:t>
            </w:r>
          </w:p>
        </w:tc>
      </w:tr>
      <w:tr w:rsidR="006E012B" w:rsidTr="00A83AD5">
        <w:tc>
          <w:tcPr>
            <w:tcW w:w="0" w:type="auto"/>
          </w:tcPr>
          <w:p w:rsidR="006E012B" w:rsidRDefault="006E012B" w:rsidP="00A83AD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E012B" w:rsidRDefault="006E012B" w:rsidP="00A83AD5">
            <w:r>
              <w:t>-</w:t>
            </w:r>
          </w:p>
        </w:tc>
      </w:tr>
      <w:tr w:rsidR="006E012B" w:rsidTr="00A83AD5">
        <w:tc>
          <w:tcPr>
            <w:tcW w:w="0" w:type="auto"/>
          </w:tcPr>
          <w:p w:rsidR="006E012B" w:rsidRDefault="006E012B" w:rsidP="00A83AD5">
            <w:r>
              <w:t>Aggiudicatario</w:t>
            </w:r>
          </w:p>
        </w:tc>
        <w:tc>
          <w:tcPr>
            <w:tcW w:w="0" w:type="auto"/>
          </w:tcPr>
          <w:p w:rsidR="006E012B" w:rsidRDefault="006E012B" w:rsidP="00A83AD5">
            <w:r>
              <w:t xml:space="preserve">Cartolibreria  </w:t>
            </w:r>
            <w:proofErr w:type="spellStart"/>
            <w:r>
              <w:t>Zuccarello</w:t>
            </w:r>
            <w:proofErr w:type="spellEnd"/>
            <w:r>
              <w:t xml:space="preserve"> di Giusy </w:t>
            </w:r>
            <w:proofErr w:type="spellStart"/>
            <w:r>
              <w:t>Zuccarello</w:t>
            </w:r>
            <w:proofErr w:type="spellEnd"/>
            <w:r>
              <w:t xml:space="preserve"> - 0339507836</w:t>
            </w:r>
          </w:p>
        </w:tc>
      </w:tr>
      <w:tr w:rsidR="006E012B" w:rsidTr="00A83AD5">
        <w:tc>
          <w:tcPr>
            <w:tcW w:w="0" w:type="auto"/>
          </w:tcPr>
          <w:p w:rsidR="006E012B" w:rsidRDefault="006E012B" w:rsidP="00A83AD5">
            <w:r>
              <w:t>Importo di aggiudicazione</w:t>
            </w:r>
          </w:p>
        </w:tc>
        <w:tc>
          <w:tcPr>
            <w:tcW w:w="0" w:type="auto"/>
          </w:tcPr>
          <w:p w:rsidR="006E012B" w:rsidRDefault="00E20441" w:rsidP="00A83AD5">
            <w:r>
              <w:t>€ 245,99</w:t>
            </w:r>
          </w:p>
        </w:tc>
      </w:tr>
      <w:tr w:rsidR="006E012B" w:rsidTr="00A83AD5">
        <w:tc>
          <w:tcPr>
            <w:tcW w:w="0" w:type="auto"/>
          </w:tcPr>
          <w:p w:rsidR="006E012B" w:rsidRDefault="006E012B" w:rsidP="00A83AD5">
            <w:r>
              <w:t>Tempi di completamento dell'opera servizio o fornitura</w:t>
            </w:r>
          </w:p>
        </w:tc>
        <w:tc>
          <w:tcPr>
            <w:tcW w:w="0" w:type="auto"/>
          </w:tcPr>
          <w:p w:rsidR="006E012B" w:rsidRDefault="006E012B" w:rsidP="00A83AD5">
            <w:r>
              <w:t>Data inizio -</w:t>
            </w:r>
          </w:p>
          <w:p w:rsidR="006E012B" w:rsidRDefault="006E012B" w:rsidP="00A83AD5">
            <w:r>
              <w:t>Data ultimazione -</w:t>
            </w:r>
          </w:p>
        </w:tc>
      </w:tr>
      <w:tr w:rsidR="006E012B" w:rsidTr="00A83AD5">
        <w:tc>
          <w:tcPr>
            <w:tcW w:w="0" w:type="auto"/>
          </w:tcPr>
          <w:p w:rsidR="006E012B" w:rsidRDefault="006E012B" w:rsidP="00A83AD5">
            <w:r>
              <w:t>Importo delle somme liquidate</w:t>
            </w:r>
          </w:p>
        </w:tc>
        <w:tc>
          <w:tcPr>
            <w:tcW w:w="0" w:type="auto"/>
          </w:tcPr>
          <w:p w:rsidR="006E012B" w:rsidRDefault="006505A2" w:rsidP="00A83AD5">
            <w:r>
              <w:t>€ 245,90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6E012B"/>
    <w:rsid w:val="006505A2"/>
    <w:rsid w:val="006E012B"/>
    <w:rsid w:val="00757170"/>
    <w:rsid w:val="00C67591"/>
    <w:rsid w:val="00E20441"/>
    <w:rsid w:val="00E949AB"/>
    <w:rsid w:val="00FA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01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E01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2019-08-14T07:39:00Z</dcterms:created>
  <dcterms:modified xsi:type="dcterms:W3CDTF">2019-10-03T15:23:00Z</dcterms:modified>
</cp:coreProperties>
</file>