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355BB8" w:rsidTr="003B6BE8">
        <w:tc>
          <w:tcPr>
            <w:tcW w:w="0" w:type="auto"/>
          </w:tcPr>
          <w:p w:rsidR="00355BB8" w:rsidRDefault="00355BB8" w:rsidP="003B6BE8">
            <w:r>
              <w:t>CIG</w:t>
            </w:r>
          </w:p>
        </w:tc>
        <w:tc>
          <w:tcPr>
            <w:tcW w:w="0" w:type="auto"/>
          </w:tcPr>
          <w:p w:rsidR="00355BB8" w:rsidRDefault="00355BB8" w:rsidP="003B6BE8">
            <w:r>
              <w:t>Z622875DA2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Struttura proponente</w:t>
            </w:r>
          </w:p>
        </w:tc>
        <w:tc>
          <w:tcPr>
            <w:tcW w:w="0" w:type="auto"/>
          </w:tcPr>
          <w:p w:rsidR="00355BB8" w:rsidRDefault="00355BB8" w:rsidP="003B6B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Oggetto del bando</w:t>
            </w:r>
          </w:p>
        </w:tc>
        <w:tc>
          <w:tcPr>
            <w:tcW w:w="0" w:type="auto"/>
          </w:tcPr>
          <w:p w:rsidR="00355BB8" w:rsidRDefault="00355BB8" w:rsidP="003B6BE8">
            <w:r>
              <w:t xml:space="preserve">Conferimento in discarica e smaltimento rifiuti </w:t>
            </w:r>
            <w:proofErr w:type="spellStart"/>
            <w:r>
              <w:t>ss.uu.</w:t>
            </w:r>
            <w:proofErr w:type="spellEnd"/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Procedura di scelta del contraente</w:t>
            </w:r>
          </w:p>
        </w:tc>
        <w:tc>
          <w:tcPr>
            <w:tcW w:w="0" w:type="auto"/>
          </w:tcPr>
          <w:p w:rsidR="00355BB8" w:rsidRDefault="00355BB8" w:rsidP="003B6BE8">
            <w:r>
              <w:t xml:space="preserve">Affidamento diretto    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Elenco degli operatori invitati a presentare offerta</w:t>
            </w:r>
          </w:p>
        </w:tc>
        <w:tc>
          <w:tcPr>
            <w:tcW w:w="0" w:type="auto"/>
          </w:tcPr>
          <w:p w:rsidR="00355BB8" w:rsidRDefault="00355BB8" w:rsidP="003B6BE8">
            <w:r>
              <w:t>-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355BB8" w:rsidRDefault="00355BB8" w:rsidP="003B6BE8">
            <w:r>
              <w:t>-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Aggiudicatario</w:t>
            </w:r>
          </w:p>
        </w:tc>
        <w:tc>
          <w:tcPr>
            <w:tcW w:w="0" w:type="auto"/>
          </w:tcPr>
          <w:p w:rsidR="00355BB8" w:rsidRDefault="00355BB8" w:rsidP="003B6BE8">
            <w:proofErr w:type="spellStart"/>
            <w:r>
              <w:t>Rekogest</w:t>
            </w:r>
            <w:proofErr w:type="spellEnd"/>
            <w:r>
              <w:t xml:space="preserve"> s.r.l. - 02735110302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Importo di aggiudicazione</w:t>
            </w:r>
          </w:p>
        </w:tc>
        <w:tc>
          <w:tcPr>
            <w:tcW w:w="0" w:type="auto"/>
          </w:tcPr>
          <w:p w:rsidR="00355BB8" w:rsidRDefault="00355BB8" w:rsidP="003B6BE8">
            <w:r>
              <w:t xml:space="preserve">€ 5.200,00 </w:t>
            </w:r>
            <w:r>
              <w:t>(importo presunto)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Tempi di completamento dell'opera servizio o fornitura</w:t>
            </w:r>
          </w:p>
        </w:tc>
        <w:tc>
          <w:tcPr>
            <w:tcW w:w="0" w:type="auto"/>
          </w:tcPr>
          <w:p w:rsidR="00355BB8" w:rsidRDefault="00355BB8" w:rsidP="003B6BE8">
            <w:r>
              <w:t>Data inizio - 01 maggio 2019</w:t>
            </w:r>
          </w:p>
          <w:p w:rsidR="00355BB8" w:rsidRDefault="00355BB8" w:rsidP="003B6BE8">
            <w:r>
              <w:t>Data ultimazione - 31 dicembre 2019</w:t>
            </w:r>
          </w:p>
        </w:tc>
      </w:tr>
      <w:tr w:rsidR="00355BB8" w:rsidTr="003B6BE8">
        <w:tc>
          <w:tcPr>
            <w:tcW w:w="0" w:type="auto"/>
          </w:tcPr>
          <w:p w:rsidR="00355BB8" w:rsidRDefault="00355BB8" w:rsidP="003B6BE8">
            <w:r>
              <w:t>Importo delle somme liquidate</w:t>
            </w:r>
          </w:p>
        </w:tc>
        <w:tc>
          <w:tcPr>
            <w:tcW w:w="0" w:type="auto"/>
          </w:tcPr>
          <w:p w:rsidR="00355BB8" w:rsidRDefault="00355BB8" w:rsidP="003B6BE8">
            <w:r>
              <w:t xml:space="preserve"> 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55BB8"/>
    <w:rsid w:val="00355BB8"/>
    <w:rsid w:val="0063296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B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5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2019-07-02T14:52:00Z</dcterms:created>
  <dcterms:modified xsi:type="dcterms:W3CDTF">2019-07-02T14:56:00Z</dcterms:modified>
</cp:coreProperties>
</file>