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11"/>
        <w:gridCol w:w="6143"/>
      </w:tblGrid>
      <w:tr w:rsidR="00885ADB" w:rsidTr="00F80B09">
        <w:tc>
          <w:tcPr>
            <w:tcW w:w="0" w:type="auto"/>
          </w:tcPr>
          <w:p w:rsidR="00885ADB" w:rsidRDefault="00885ADB" w:rsidP="00F80B09">
            <w:r>
              <w:t>CIG</w:t>
            </w:r>
          </w:p>
        </w:tc>
        <w:tc>
          <w:tcPr>
            <w:tcW w:w="0" w:type="auto"/>
          </w:tcPr>
          <w:p w:rsidR="00885ADB" w:rsidRDefault="00885ADB" w:rsidP="00F80B09">
            <w:r>
              <w:t>Z9D2415CD7</w:t>
            </w:r>
          </w:p>
        </w:tc>
      </w:tr>
      <w:tr w:rsidR="00885ADB" w:rsidTr="00F80B09">
        <w:tc>
          <w:tcPr>
            <w:tcW w:w="0" w:type="auto"/>
          </w:tcPr>
          <w:p w:rsidR="00885ADB" w:rsidRDefault="00885ADB" w:rsidP="00F80B09">
            <w:r>
              <w:t>Struttura proponente</w:t>
            </w:r>
          </w:p>
        </w:tc>
        <w:tc>
          <w:tcPr>
            <w:tcW w:w="0" w:type="auto"/>
          </w:tcPr>
          <w:p w:rsidR="00885ADB" w:rsidRDefault="00885ADB" w:rsidP="00F80B0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Scira</w:t>
            </w:r>
            <w:proofErr w:type="spellEnd"/>
            <w:r>
              <w:t xml:space="preserve"> Antonino</w:t>
            </w:r>
          </w:p>
        </w:tc>
      </w:tr>
      <w:tr w:rsidR="00885ADB" w:rsidTr="00F80B09">
        <w:tc>
          <w:tcPr>
            <w:tcW w:w="0" w:type="auto"/>
          </w:tcPr>
          <w:p w:rsidR="00885ADB" w:rsidRDefault="00885ADB" w:rsidP="00F80B09">
            <w:r>
              <w:t>Oggetto del bando</w:t>
            </w:r>
          </w:p>
        </w:tc>
        <w:tc>
          <w:tcPr>
            <w:tcW w:w="0" w:type="auto"/>
          </w:tcPr>
          <w:p w:rsidR="00885ADB" w:rsidRDefault="00885ADB" w:rsidP="00F80B09">
            <w:r>
              <w:t xml:space="preserve">Affidamento servizio di manutenzione e mantenimento in efficienza dell'impianto docce sull'arenile di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885ADB" w:rsidTr="00F80B09">
        <w:tc>
          <w:tcPr>
            <w:tcW w:w="0" w:type="auto"/>
          </w:tcPr>
          <w:p w:rsidR="00885ADB" w:rsidRDefault="00885ADB" w:rsidP="00F80B09">
            <w:r>
              <w:t>Procedura di scelta del contraente</w:t>
            </w:r>
          </w:p>
        </w:tc>
        <w:tc>
          <w:tcPr>
            <w:tcW w:w="0" w:type="auto"/>
          </w:tcPr>
          <w:p w:rsidR="00885ADB" w:rsidRDefault="00885ADB" w:rsidP="00F80B09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885ADB" w:rsidTr="00F80B09">
        <w:tc>
          <w:tcPr>
            <w:tcW w:w="0" w:type="auto"/>
          </w:tcPr>
          <w:p w:rsidR="00885ADB" w:rsidRDefault="00885ADB" w:rsidP="00F80B09">
            <w:r>
              <w:t>Elenco degli operatori invitati a presentare offerta</w:t>
            </w:r>
          </w:p>
        </w:tc>
        <w:tc>
          <w:tcPr>
            <w:tcW w:w="0" w:type="auto"/>
          </w:tcPr>
          <w:p w:rsidR="00885ADB" w:rsidRDefault="00885ADB" w:rsidP="00F80B09">
            <w:r>
              <w:t>-</w:t>
            </w:r>
          </w:p>
        </w:tc>
      </w:tr>
      <w:tr w:rsidR="00885ADB" w:rsidTr="00F80B09">
        <w:tc>
          <w:tcPr>
            <w:tcW w:w="0" w:type="auto"/>
          </w:tcPr>
          <w:p w:rsidR="00885ADB" w:rsidRDefault="00885ADB" w:rsidP="00F80B0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85ADB" w:rsidRDefault="00885ADB" w:rsidP="00F80B09">
            <w:r>
              <w:t>-</w:t>
            </w:r>
          </w:p>
        </w:tc>
      </w:tr>
      <w:tr w:rsidR="00885ADB" w:rsidTr="00F80B09">
        <w:tc>
          <w:tcPr>
            <w:tcW w:w="0" w:type="auto"/>
          </w:tcPr>
          <w:p w:rsidR="00885ADB" w:rsidRDefault="00885ADB" w:rsidP="00F80B09">
            <w:r>
              <w:t>Aggiudicatario</w:t>
            </w:r>
          </w:p>
        </w:tc>
        <w:tc>
          <w:tcPr>
            <w:tcW w:w="0" w:type="auto"/>
          </w:tcPr>
          <w:p w:rsidR="00885ADB" w:rsidRDefault="00885ADB" w:rsidP="00F80B09">
            <w:r>
              <w:t>Franco Antonio - 01761790839</w:t>
            </w:r>
          </w:p>
        </w:tc>
      </w:tr>
      <w:tr w:rsidR="00885ADB" w:rsidTr="00F80B09">
        <w:tc>
          <w:tcPr>
            <w:tcW w:w="0" w:type="auto"/>
          </w:tcPr>
          <w:p w:rsidR="00885ADB" w:rsidRDefault="00885ADB" w:rsidP="00F80B09">
            <w:r>
              <w:t>Importo di aggiudicazione</w:t>
            </w:r>
          </w:p>
        </w:tc>
        <w:tc>
          <w:tcPr>
            <w:tcW w:w="0" w:type="auto"/>
          </w:tcPr>
          <w:p w:rsidR="00885ADB" w:rsidRDefault="00885ADB" w:rsidP="00F80B09">
            <w:r>
              <w:t>€ 2.064,88</w:t>
            </w:r>
          </w:p>
        </w:tc>
      </w:tr>
      <w:tr w:rsidR="00885ADB" w:rsidTr="00F80B09">
        <w:tc>
          <w:tcPr>
            <w:tcW w:w="0" w:type="auto"/>
          </w:tcPr>
          <w:p w:rsidR="00885ADB" w:rsidRDefault="00885ADB" w:rsidP="00F80B09">
            <w:r>
              <w:t>Tempi di completamento dell'opera servizio o fornitura</w:t>
            </w:r>
          </w:p>
        </w:tc>
        <w:tc>
          <w:tcPr>
            <w:tcW w:w="0" w:type="auto"/>
          </w:tcPr>
          <w:p w:rsidR="00885ADB" w:rsidRDefault="00885ADB" w:rsidP="00F80B09">
            <w:r>
              <w:t>Data inizio -</w:t>
            </w:r>
          </w:p>
          <w:p w:rsidR="00885ADB" w:rsidRDefault="00885ADB" w:rsidP="00F80B09">
            <w:r>
              <w:t>Data ultimazione -</w:t>
            </w:r>
          </w:p>
        </w:tc>
      </w:tr>
      <w:tr w:rsidR="00885ADB" w:rsidTr="00F80B09">
        <w:tc>
          <w:tcPr>
            <w:tcW w:w="0" w:type="auto"/>
          </w:tcPr>
          <w:p w:rsidR="00885ADB" w:rsidRDefault="00885ADB" w:rsidP="00F80B09">
            <w:r>
              <w:t>Importo delle somme liquidate</w:t>
            </w:r>
          </w:p>
        </w:tc>
        <w:tc>
          <w:tcPr>
            <w:tcW w:w="0" w:type="auto"/>
          </w:tcPr>
          <w:p w:rsidR="00885ADB" w:rsidRDefault="00C04C16" w:rsidP="00F80B09">
            <w:r>
              <w:t>€ 2.387,26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885ADB"/>
    <w:rsid w:val="00885ADB"/>
    <w:rsid w:val="00B40640"/>
    <w:rsid w:val="00C04C16"/>
    <w:rsid w:val="00DB7F8D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5A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85A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2018-08-28T06:55:00Z</dcterms:created>
  <dcterms:modified xsi:type="dcterms:W3CDTF">2018-12-20T15:25:00Z</dcterms:modified>
</cp:coreProperties>
</file>