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47"/>
        <w:gridCol w:w="6307"/>
      </w:tblGrid>
      <w:tr w:rsidR="00616186" w:rsidTr="00D517E6">
        <w:tc>
          <w:tcPr>
            <w:tcW w:w="0" w:type="auto"/>
          </w:tcPr>
          <w:p w:rsidR="00616186" w:rsidRDefault="00616186" w:rsidP="00D517E6">
            <w:r>
              <w:t>CIG</w:t>
            </w:r>
          </w:p>
        </w:tc>
        <w:tc>
          <w:tcPr>
            <w:tcW w:w="0" w:type="auto"/>
          </w:tcPr>
          <w:p w:rsidR="00616186" w:rsidRDefault="00616186" w:rsidP="00D517E6">
            <w:r>
              <w:t>Z6D</w:t>
            </w:r>
            <w:r w:rsidR="005E1555">
              <w:t>2</w:t>
            </w:r>
            <w:r>
              <w:t>18076E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Struttura proponente</w:t>
            </w:r>
          </w:p>
        </w:tc>
        <w:tc>
          <w:tcPr>
            <w:tcW w:w="0" w:type="auto"/>
          </w:tcPr>
          <w:p w:rsidR="00616186" w:rsidRDefault="00616186" w:rsidP="00D517E6">
            <w:r>
              <w:t>Comune di Tusa - 85000610833 - Area Tecnica - Responsabile del Procedimento Scira Antonio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Oggetto del bando</w:t>
            </w:r>
          </w:p>
        </w:tc>
        <w:tc>
          <w:tcPr>
            <w:tcW w:w="0" w:type="auto"/>
          </w:tcPr>
          <w:p w:rsidR="00616186" w:rsidRDefault="00616186" w:rsidP="00D517E6">
            <w:r>
              <w:t>Affidamento servizio di manutenzione ordinaria nella rete idrica interna ed esterna del Comune di Tusa centro e delle sue frazioni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Procedura di scelta del contraente</w:t>
            </w:r>
          </w:p>
        </w:tc>
        <w:tc>
          <w:tcPr>
            <w:tcW w:w="0" w:type="auto"/>
          </w:tcPr>
          <w:p w:rsidR="00616186" w:rsidRDefault="00616186" w:rsidP="00D517E6">
            <w:r>
              <w:t>Affidamento diretto - Art. 36 c. 2 lett. a) D.Lgs. n. 50/2016 - Accordo quadro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616186" w:rsidRDefault="00616186" w:rsidP="00D517E6">
            <w:r>
              <w:t>-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6186" w:rsidRDefault="00616186" w:rsidP="00D517E6">
            <w:r>
              <w:t>-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Aggiudicatario</w:t>
            </w:r>
          </w:p>
        </w:tc>
        <w:tc>
          <w:tcPr>
            <w:tcW w:w="0" w:type="auto"/>
          </w:tcPr>
          <w:p w:rsidR="00616186" w:rsidRDefault="00616186" w:rsidP="00D517E6">
            <w:r>
              <w:t>Longo Giacomo - 02705040836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Importo di aggiudicazione</w:t>
            </w:r>
          </w:p>
        </w:tc>
        <w:tc>
          <w:tcPr>
            <w:tcW w:w="0" w:type="auto"/>
          </w:tcPr>
          <w:p w:rsidR="00616186" w:rsidRDefault="00616186" w:rsidP="00D517E6">
            <w:r>
              <w:t>€ 21.315,28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616186" w:rsidRDefault="00616186" w:rsidP="00D517E6">
            <w:r>
              <w:t>Data inizio -</w:t>
            </w:r>
          </w:p>
          <w:p w:rsidR="00616186" w:rsidRDefault="00616186" w:rsidP="00D517E6">
            <w:r>
              <w:t>Data ultimazione -</w:t>
            </w:r>
          </w:p>
        </w:tc>
      </w:tr>
      <w:tr w:rsidR="00616186" w:rsidTr="00D517E6">
        <w:tc>
          <w:tcPr>
            <w:tcW w:w="0" w:type="auto"/>
          </w:tcPr>
          <w:p w:rsidR="00616186" w:rsidRDefault="00616186" w:rsidP="00D517E6">
            <w:r>
              <w:t>Importo delle somme liquidate</w:t>
            </w:r>
          </w:p>
        </w:tc>
        <w:tc>
          <w:tcPr>
            <w:tcW w:w="0" w:type="auto"/>
          </w:tcPr>
          <w:p w:rsidR="00616186" w:rsidRDefault="00CC56F7" w:rsidP="00D517E6">
            <w:r>
              <w:t>€ 4.068,82 - I° SAL</w:t>
            </w:r>
          </w:p>
          <w:p w:rsidR="005E1555" w:rsidRDefault="005E1555" w:rsidP="00D517E6">
            <w:r>
              <w:t>€ 5.509,10 - II° SAL</w:t>
            </w:r>
          </w:p>
          <w:p w:rsidR="00B93A83" w:rsidRDefault="00B93A83" w:rsidP="00D517E6">
            <w:r>
              <w:t>€ 9.234,46 - III° SAL</w:t>
            </w:r>
          </w:p>
          <w:p w:rsidR="00AA41C5" w:rsidRDefault="00AA41C5" w:rsidP="00D517E6">
            <w:r>
              <w:t>€ 6.435,08 - IV° SAL</w:t>
            </w:r>
          </w:p>
          <w:p w:rsidR="00D87B69" w:rsidRDefault="00D87B69" w:rsidP="00D517E6">
            <w:r>
              <w:t>€ 4.060,89 - Stato finale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16186"/>
    <w:rsid w:val="003213AB"/>
    <w:rsid w:val="005E1555"/>
    <w:rsid w:val="00616186"/>
    <w:rsid w:val="008B5B89"/>
    <w:rsid w:val="00A43E56"/>
    <w:rsid w:val="00AA41C5"/>
    <w:rsid w:val="00AC6E9B"/>
    <w:rsid w:val="00B93A83"/>
    <w:rsid w:val="00BD2BD7"/>
    <w:rsid w:val="00CC56F7"/>
    <w:rsid w:val="00CE56CE"/>
    <w:rsid w:val="00D8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11</cp:revision>
  <dcterms:created xsi:type="dcterms:W3CDTF">2018-01-11T15:30:00Z</dcterms:created>
  <dcterms:modified xsi:type="dcterms:W3CDTF">2018-12-11T15:28:00Z</dcterms:modified>
</cp:coreProperties>
</file>