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3"/>
        <w:gridCol w:w="5851"/>
      </w:tblGrid>
      <w:tr w:rsidR="002F71FC" w:rsidTr="00B50FA8">
        <w:tc>
          <w:tcPr>
            <w:tcW w:w="0" w:type="auto"/>
          </w:tcPr>
          <w:p w:rsidR="002F71FC" w:rsidRDefault="002F71FC" w:rsidP="00B50FA8">
            <w:r>
              <w:t>CIG</w:t>
            </w:r>
          </w:p>
        </w:tc>
        <w:tc>
          <w:tcPr>
            <w:tcW w:w="0" w:type="auto"/>
          </w:tcPr>
          <w:p w:rsidR="002F71FC" w:rsidRDefault="002F71FC" w:rsidP="00B50FA8">
            <w:r>
              <w:t>Z3E24A4C26</w:t>
            </w:r>
          </w:p>
        </w:tc>
      </w:tr>
      <w:tr w:rsidR="002F71FC" w:rsidTr="00B50FA8">
        <w:tc>
          <w:tcPr>
            <w:tcW w:w="0" w:type="auto"/>
          </w:tcPr>
          <w:p w:rsidR="002F71FC" w:rsidRDefault="002F71FC" w:rsidP="00B50FA8">
            <w:r>
              <w:t>Struttura proponente</w:t>
            </w:r>
          </w:p>
        </w:tc>
        <w:tc>
          <w:tcPr>
            <w:tcW w:w="0" w:type="auto"/>
          </w:tcPr>
          <w:p w:rsidR="002F71FC" w:rsidRDefault="002F71FC" w:rsidP="00B50FA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Alfieri Antonietta</w:t>
            </w:r>
          </w:p>
        </w:tc>
      </w:tr>
      <w:tr w:rsidR="002F71FC" w:rsidTr="00B50FA8">
        <w:tc>
          <w:tcPr>
            <w:tcW w:w="0" w:type="auto"/>
          </w:tcPr>
          <w:p w:rsidR="002F71FC" w:rsidRDefault="002F71FC" w:rsidP="00B50FA8">
            <w:r>
              <w:t>Oggetto del bando</w:t>
            </w:r>
          </w:p>
        </w:tc>
        <w:tc>
          <w:tcPr>
            <w:tcW w:w="0" w:type="auto"/>
          </w:tcPr>
          <w:p w:rsidR="002F71FC" w:rsidRDefault="002F71FC" w:rsidP="00B50FA8">
            <w:r>
              <w:t xml:space="preserve">Affidamento del servizio di ricezione degli indifferenziati prodotti nel territorio del Comune di </w:t>
            </w:r>
            <w:proofErr w:type="spellStart"/>
            <w:r>
              <w:t>Tusa</w:t>
            </w:r>
            <w:proofErr w:type="spellEnd"/>
          </w:p>
        </w:tc>
      </w:tr>
      <w:tr w:rsidR="002F71FC" w:rsidTr="00B50FA8">
        <w:tc>
          <w:tcPr>
            <w:tcW w:w="0" w:type="auto"/>
          </w:tcPr>
          <w:p w:rsidR="002F71FC" w:rsidRDefault="002F71FC" w:rsidP="00B50FA8">
            <w:r>
              <w:t>Procedura di scelta del contraente</w:t>
            </w:r>
          </w:p>
        </w:tc>
        <w:tc>
          <w:tcPr>
            <w:tcW w:w="0" w:type="auto"/>
          </w:tcPr>
          <w:p w:rsidR="002F71FC" w:rsidRDefault="002F71FC" w:rsidP="00B50FA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F71FC" w:rsidTr="00B50FA8">
        <w:tc>
          <w:tcPr>
            <w:tcW w:w="0" w:type="auto"/>
          </w:tcPr>
          <w:p w:rsidR="002F71FC" w:rsidRDefault="002F71FC" w:rsidP="00B50FA8">
            <w:r>
              <w:t>Elenco degli operatori invitati a presentare offerta</w:t>
            </w:r>
          </w:p>
        </w:tc>
        <w:tc>
          <w:tcPr>
            <w:tcW w:w="0" w:type="auto"/>
          </w:tcPr>
          <w:p w:rsidR="002F71FC" w:rsidRDefault="002F71FC" w:rsidP="00B50FA8">
            <w:r>
              <w:t>-</w:t>
            </w:r>
          </w:p>
        </w:tc>
      </w:tr>
      <w:tr w:rsidR="002F71FC" w:rsidTr="00B50FA8">
        <w:tc>
          <w:tcPr>
            <w:tcW w:w="0" w:type="auto"/>
          </w:tcPr>
          <w:p w:rsidR="002F71FC" w:rsidRDefault="002F71FC" w:rsidP="00B50FA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F71FC" w:rsidRDefault="002F71FC" w:rsidP="00B50FA8">
            <w:r>
              <w:t>-</w:t>
            </w:r>
          </w:p>
        </w:tc>
      </w:tr>
      <w:tr w:rsidR="002F71FC" w:rsidTr="00B50FA8">
        <w:tc>
          <w:tcPr>
            <w:tcW w:w="0" w:type="auto"/>
          </w:tcPr>
          <w:p w:rsidR="002F71FC" w:rsidRDefault="002F71FC" w:rsidP="00B50FA8">
            <w:r>
              <w:t>Aggiudicatario</w:t>
            </w:r>
          </w:p>
        </w:tc>
        <w:tc>
          <w:tcPr>
            <w:tcW w:w="0" w:type="auto"/>
          </w:tcPr>
          <w:p w:rsidR="002F71FC" w:rsidRDefault="002F71FC" w:rsidP="00B50FA8">
            <w:r>
              <w:t>Traina s.r.l. - 02406330841</w:t>
            </w:r>
          </w:p>
        </w:tc>
      </w:tr>
      <w:tr w:rsidR="002F71FC" w:rsidTr="00B50FA8">
        <w:tc>
          <w:tcPr>
            <w:tcW w:w="0" w:type="auto"/>
          </w:tcPr>
          <w:p w:rsidR="002F71FC" w:rsidRDefault="002F71FC" w:rsidP="00B50FA8">
            <w:r>
              <w:t>Importo di aggiudicazione</w:t>
            </w:r>
          </w:p>
        </w:tc>
        <w:tc>
          <w:tcPr>
            <w:tcW w:w="0" w:type="auto"/>
          </w:tcPr>
          <w:p w:rsidR="002F71FC" w:rsidRDefault="00E96F13" w:rsidP="00B50FA8">
            <w:r>
              <w:t>€ 112,46/ton</w:t>
            </w:r>
          </w:p>
        </w:tc>
      </w:tr>
      <w:tr w:rsidR="002F71FC" w:rsidTr="00B50FA8">
        <w:trPr>
          <w:trHeight w:val="58"/>
        </w:trPr>
        <w:tc>
          <w:tcPr>
            <w:tcW w:w="0" w:type="auto"/>
          </w:tcPr>
          <w:p w:rsidR="002F71FC" w:rsidRDefault="002F71FC" w:rsidP="00B50FA8">
            <w:r>
              <w:t>Tempi di completamento dell'opera servizio o fornitura</w:t>
            </w:r>
          </w:p>
        </w:tc>
        <w:tc>
          <w:tcPr>
            <w:tcW w:w="0" w:type="auto"/>
          </w:tcPr>
          <w:p w:rsidR="002F71FC" w:rsidRDefault="002F71FC" w:rsidP="00B50FA8">
            <w:r>
              <w:t>Data inizio - 20 novembre 2018</w:t>
            </w:r>
          </w:p>
          <w:p w:rsidR="002F71FC" w:rsidRDefault="002F71FC" w:rsidP="00B50FA8">
            <w:r>
              <w:t>Data ultimazione -</w:t>
            </w:r>
          </w:p>
        </w:tc>
      </w:tr>
      <w:tr w:rsidR="002F71FC" w:rsidTr="00B50FA8">
        <w:tc>
          <w:tcPr>
            <w:tcW w:w="0" w:type="auto"/>
          </w:tcPr>
          <w:p w:rsidR="002F71FC" w:rsidRDefault="002F71FC" w:rsidP="00B50FA8">
            <w:r>
              <w:t>Importo delle somme liquidate</w:t>
            </w:r>
          </w:p>
        </w:tc>
        <w:tc>
          <w:tcPr>
            <w:tcW w:w="0" w:type="auto"/>
          </w:tcPr>
          <w:p w:rsidR="002F71FC" w:rsidRDefault="002F71FC" w:rsidP="00B50FA8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F71FC"/>
    <w:rsid w:val="002F71FC"/>
    <w:rsid w:val="00C712B7"/>
    <w:rsid w:val="00D215D3"/>
    <w:rsid w:val="00E949AB"/>
    <w:rsid w:val="00E9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1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7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2018-12-11T15:41:00Z</dcterms:created>
  <dcterms:modified xsi:type="dcterms:W3CDTF">2018-12-13T14:47:00Z</dcterms:modified>
</cp:coreProperties>
</file>