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3"/>
        <w:gridCol w:w="6041"/>
      </w:tblGrid>
      <w:tr w:rsidR="00517F0A" w:rsidTr="009151E4">
        <w:tc>
          <w:tcPr>
            <w:tcW w:w="0" w:type="auto"/>
          </w:tcPr>
          <w:p w:rsidR="00517F0A" w:rsidRDefault="00517F0A" w:rsidP="009151E4">
            <w:r>
              <w:t>CIG</w:t>
            </w:r>
          </w:p>
        </w:tc>
        <w:tc>
          <w:tcPr>
            <w:tcW w:w="0" w:type="auto"/>
          </w:tcPr>
          <w:p w:rsidR="00517F0A" w:rsidRDefault="00517F0A" w:rsidP="009151E4">
            <w:r>
              <w:t>Z6923D68B5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Struttura proponente</w:t>
            </w:r>
          </w:p>
        </w:tc>
        <w:tc>
          <w:tcPr>
            <w:tcW w:w="0" w:type="auto"/>
          </w:tcPr>
          <w:p w:rsidR="00517F0A" w:rsidRDefault="00517F0A" w:rsidP="009151E4">
            <w:r>
              <w:t>Comune di Tusa - 85000610833 - Area Amm.va/Contabile - Responsabile del Procedimento Dinoto Rosalia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Oggetto del bando</w:t>
            </w:r>
          </w:p>
        </w:tc>
        <w:tc>
          <w:tcPr>
            <w:tcW w:w="0" w:type="auto"/>
          </w:tcPr>
          <w:p w:rsidR="00517F0A" w:rsidRDefault="00517F0A" w:rsidP="009151E4">
            <w:r>
              <w:t>Affidamento fornitura polizza assicurativa laboratori educativi sesamo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Procedura di scelta del contraente</w:t>
            </w:r>
          </w:p>
        </w:tc>
        <w:tc>
          <w:tcPr>
            <w:tcW w:w="0" w:type="auto"/>
          </w:tcPr>
          <w:p w:rsidR="00517F0A" w:rsidRDefault="00517F0A" w:rsidP="00517F0A">
            <w:r>
              <w:t>Affidamento diretto - Art. 36 D.Lgs. n. 50/2016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Elenco degli operatori invitati a presentare offerta</w:t>
            </w:r>
          </w:p>
        </w:tc>
        <w:tc>
          <w:tcPr>
            <w:tcW w:w="0" w:type="auto"/>
          </w:tcPr>
          <w:p w:rsidR="00517F0A" w:rsidRDefault="00517F0A" w:rsidP="009151E4">
            <w:r>
              <w:t>-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517F0A" w:rsidRDefault="00517F0A" w:rsidP="009151E4">
            <w:r>
              <w:t>-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Aggiudicatario</w:t>
            </w:r>
          </w:p>
        </w:tc>
        <w:tc>
          <w:tcPr>
            <w:tcW w:w="0" w:type="auto"/>
          </w:tcPr>
          <w:p w:rsidR="00517F0A" w:rsidRDefault="00517F0A" w:rsidP="009151E4">
            <w:r>
              <w:t>HDI Assicurazioni - Agenzia Generale di G. Ippolito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Importo di aggiudicazione</w:t>
            </w:r>
          </w:p>
        </w:tc>
        <w:tc>
          <w:tcPr>
            <w:tcW w:w="0" w:type="auto"/>
          </w:tcPr>
          <w:p w:rsidR="00517F0A" w:rsidRDefault="00517F0A" w:rsidP="009151E4">
            <w:r>
              <w:t>€ 185,00</w:t>
            </w:r>
          </w:p>
          <w:p w:rsidR="000A1A33" w:rsidRDefault="000A1A33" w:rsidP="000A1A33">
            <w:r>
              <w:t xml:space="preserve">€ 55,00 - Integrazione  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Tempi di completamento dell'opera servizio o fornitura</w:t>
            </w:r>
          </w:p>
        </w:tc>
        <w:tc>
          <w:tcPr>
            <w:tcW w:w="0" w:type="auto"/>
          </w:tcPr>
          <w:p w:rsidR="00517F0A" w:rsidRDefault="00517F0A" w:rsidP="009151E4">
            <w:r>
              <w:t>Data inizio - 08 giugno 2018</w:t>
            </w:r>
          </w:p>
          <w:p w:rsidR="00517F0A" w:rsidRDefault="00517F0A" w:rsidP="009151E4">
            <w:r>
              <w:t>Data ultimazione - 31 luglio 2018</w:t>
            </w:r>
          </w:p>
        </w:tc>
      </w:tr>
      <w:tr w:rsidR="00517F0A" w:rsidTr="009151E4">
        <w:tc>
          <w:tcPr>
            <w:tcW w:w="0" w:type="auto"/>
          </w:tcPr>
          <w:p w:rsidR="00517F0A" w:rsidRDefault="00517F0A" w:rsidP="009151E4">
            <w:r>
              <w:t>Importo delle somme liquidate</w:t>
            </w:r>
          </w:p>
        </w:tc>
        <w:tc>
          <w:tcPr>
            <w:tcW w:w="0" w:type="auto"/>
          </w:tcPr>
          <w:p w:rsidR="00517F0A" w:rsidRDefault="003B321E" w:rsidP="009151E4">
            <w:r>
              <w:t>€ 240,00</w:t>
            </w:r>
          </w:p>
        </w:tc>
      </w:tr>
    </w:tbl>
    <w:p w:rsidR="00A21DA1" w:rsidRDefault="00A21DA1"/>
    <w:sectPr w:rsidR="00A21DA1" w:rsidSect="00A21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517F0A"/>
    <w:rsid w:val="000A1A33"/>
    <w:rsid w:val="000D345E"/>
    <w:rsid w:val="003B321E"/>
    <w:rsid w:val="00517F0A"/>
    <w:rsid w:val="007448C7"/>
    <w:rsid w:val="00A2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7F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17F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4</cp:revision>
  <dcterms:created xsi:type="dcterms:W3CDTF">2018-06-08T09:03:00Z</dcterms:created>
  <dcterms:modified xsi:type="dcterms:W3CDTF">2018-07-12T09:49:00Z</dcterms:modified>
</cp:coreProperties>
</file>