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297"/>
        <w:gridCol w:w="6557"/>
      </w:tblGrid>
      <w:tr w:rsidR="00130DD8" w:rsidTr="00D14A44">
        <w:tc>
          <w:tcPr>
            <w:tcW w:w="0" w:type="auto"/>
          </w:tcPr>
          <w:p w:rsidR="00130DD8" w:rsidRDefault="00130DD8" w:rsidP="00D14A44">
            <w:r>
              <w:t>CIG</w:t>
            </w:r>
          </w:p>
        </w:tc>
        <w:tc>
          <w:tcPr>
            <w:tcW w:w="0" w:type="auto"/>
          </w:tcPr>
          <w:p w:rsidR="00130DD8" w:rsidRDefault="00130DD8" w:rsidP="00D14A44">
            <w:r>
              <w:t>ZD91BDEF8F</w:t>
            </w:r>
          </w:p>
        </w:tc>
      </w:tr>
      <w:tr w:rsidR="00130DD8" w:rsidTr="00D14A44">
        <w:tc>
          <w:tcPr>
            <w:tcW w:w="0" w:type="auto"/>
          </w:tcPr>
          <w:p w:rsidR="00130DD8" w:rsidRDefault="00130DD8" w:rsidP="00D14A44">
            <w:r>
              <w:t>Struttura proponente</w:t>
            </w:r>
          </w:p>
        </w:tc>
        <w:tc>
          <w:tcPr>
            <w:tcW w:w="0" w:type="auto"/>
          </w:tcPr>
          <w:p w:rsidR="00130DD8" w:rsidRDefault="00130DD8" w:rsidP="00D14A44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130DD8" w:rsidTr="00D14A44">
        <w:tc>
          <w:tcPr>
            <w:tcW w:w="0" w:type="auto"/>
          </w:tcPr>
          <w:p w:rsidR="00130DD8" w:rsidRDefault="00130DD8" w:rsidP="00D14A44">
            <w:r>
              <w:t>Oggetto del bando</w:t>
            </w:r>
          </w:p>
        </w:tc>
        <w:tc>
          <w:tcPr>
            <w:tcW w:w="0" w:type="auto"/>
          </w:tcPr>
          <w:p w:rsidR="00130DD8" w:rsidRDefault="00130DD8" w:rsidP="00D14A44">
            <w:r>
              <w:t xml:space="preserve">Affidamento incarico professionale per la </w:t>
            </w:r>
            <w:proofErr w:type="spellStart"/>
            <w:r>
              <w:t>catastazione</w:t>
            </w:r>
            <w:proofErr w:type="spellEnd"/>
            <w:r>
              <w:t xml:space="preserve"> di immobili comunali, scuola elementare di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  <w:r>
              <w:t xml:space="preserve"> e magazzino comunale di </w:t>
            </w:r>
            <w:proofErr w:type="spellStart"/>
            <w:r>
              <w:t>Tusa</w:t>
            </w:r>
            <w:proofErr w:type="spellEnd"/>
          </w:p>
        </w:tc>
      </w:tr>
      <w:tr w:rsidR="00130DD8" w:rsidTr="00D14A44">
        <w:tc>
          <w:tcPr>
            <w:tcW w:w="0" w:type="auto"/>
          </w:tcPr>
          <w:p w:rsidR="00130DD8" w:rsidRDefault="00130DD8" w:rsidP="00D14A44">
            <w:r>
              <w:t>Procedura di scelta del contraente</w:t>
            </w:r>
          </w:p>
        </w:tc>
        <w:tc>
          <w:tcPr>
            <w:tcW w:w="0" w:type="auto"/>
          </w:tcPr>
          <w:p w:rsidR="00130DD8" w:rsidRDefault="00130DD8" w:rsidP="00D14A44">
            <w:r>
              <w:t>Affidamento diretto</w:t>
            </w:r>
          </w:p>
        </w:tc>
      </w:tr>
      <w:tr w:rsidR="00130DD8" w:rsidTr="00D14A44">
        <w:tc>
          <w:tcPr>
            <w:tcW w:w="0" w:type="auto"/>
          </w:tcPr>
          <w:p w:rsidR="00130DD8" w:rsidRDefault="00130DD8" w:rsidP="00D14A44">
            <w:r>
              <w:t>Elenco degli operatori invitati a presentare offerta</w:t>
            </w:r>
          </w:p>
        </w:tc>
        <w:tc>
          <w:tcPr>
            <w:tcW w:w="0" w:type="auto"/>
          </w:tcPr>
          <w:p w:rsidR="00130DD8" w:rsidRDefault="00130DD8" w:rsidP="00D14A44">
            <w:r>
              <w:t>-</w:t>
            </w:r>
          </w:p>
        </w:tc>
      </w:tr>
      <w:tr w:rsidR="00130DD8" w:rsidTr="00D14A44">
        <w:tc>
          <w:tcPr>
            <w:tcW w:w="0" w:type="auto"/>
          </w:tcPr>
          <w:p w:rsidR="00130DD8" w:rsidRDefault="00130DD8" w:rsidP="00D14A44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130DD8" w:rsidRDefault="00130DD8" w:rsidP="00D14A44">
            <w:r>
              <w:t>-</w:t>
            </w:r>
          </w:p>
        </w:tc>
      </w:tr>
      <w:tr w:rsidR="00130DD8" w:rsidTr="00D14A44">
        <w:tc>
          <w:tcPr>
            <w:tcW w:w="0" w:type="auto"/>
          </w:tcPr>
          <w:p w:rsidR="00130DD8" w:rsidRDefault="00130DD8" w:rsidP="00D14A44">
            <w:r>
              <w:t>Aggiudicatario</w:t>
            </w:r>
          </w:p>
        </w:tc>
        <w:tc>
          <w:tcPr>
            <w:tcW w:w="0" w:type="auto"/>
          </w:tcPr>
          <w:p w:rsidR="00130DD8" w:rsidRDefault="00130DD8" w:rsidP="00D14A44">
            <w:r>
              <w:t xml:space="preserve">Ing. Giuseppe </w:t>
            </w:r>
            <w:proofErr w:type="spellStart"/>
            <w:r>
              <w:t>Digangi</w:t>
            </w:r>
            <w:proofErr w:type="spellEnd"/>
            <w:r>
              <w:t xml:space="preserve"> - </w:t>
            </w:r>
            <w:r w:rsidR="00C817B7">
              <w:t>DGNGPP84L24G273Q</w:t>
            </w:r>
          </w:p>
        </w:tc>
      </w:tr>
      <w:tr w:rsidR="00130DD8" w:rsidTr="00D14A44">
        <w:tc>
          <w:tcPr>
            <w:tcW w:w="0" w:type="auto"/>
          </w:tcPr>
          <w:p w:rsidR="00130DD8" w:rsidRDefault="00130DD8" w:rsidP="00D14A44">
            <w:r>
              <w:t>Importo di aggiudicazione</w:t>
            </w:r>
          </w:p>
        </w:tc>
        <w:tc>
          <w:tcPr>
            <w:tcW w:w="0" w:type="auto"/>
          </w:tcPr>
          <w:p w:rsidR="00130DD8" w:rsidRDefault="00C817B7" w:rsidP="00D14A44">
            <w:r>
              <w:t>€ 1.168,03</w:t>
            </w:r>
          </w:p>
        </w:tc>
      </w:tr>
      <w:tr w:rsidR="00130DD8" w:rsidTr="00D14A44">
        <w:trPr>
          <w:trHeight w:val="58"/>
        </w:trPr>
        <w:tc>
          <w:tcPr>
            <w:tcW w:w="0" w:type="auto"/>
          </w:tcPr>
          <w:p w:rsidR="00130DD8" w:rsidRDefault="00130DD8" w:rsidP="00D14A44">
            <w:r>
              <w:t>Tempi di completamento dell'opera servizio o fornitura</w:t>
            </w:r>
          </w:p>
        </w:tc>
        <w:tc>
          <w:tcPr>
            <w:tcW w:w="0" w:type="auto"/>
          </w:tcPr>
          <w:p w:rsidR="00130DD8" w:rsidRDefault="00130DD8" w:rsidP="00D14A44">
            <w:r>
              <w:t>Data inizio -</w:t>
            </w:r>
            <w:r w:rsidR="00C817B7">
              <w:t xml:space="preserve"> 04 novembre 2016</w:t>
            </w:r>
          </w:p>
          <w:p w:rsidR="00130DD8" w:rsidRDefault="00130DD8" w:rsidP="00D14A44">
            <w:r>
              <w:t>Data ultimazione -</w:t>
            </w:r>
          </w:p>
        </w:tc>
      </w:tr>
      <w:tr w:rsidR="00130DD8" w:rsidTr="00D14A44">
        <w:tc>
          <w:tcPr>
            <w:tcW w:w="0" w:type="auto"/>
          </w:tcPr>
          <w:p w:rsidR="00130DD8" w:rsidRDefault="00130DD8" w:rsidP="00D14A44">
            <w:r>
              <w:t>Importo delle somme liquidate</w:t>
            </w:r>
          </w:p>
        </w:tc>
        <w:tc>
          <w:tcPr>
            <w:tcW w:w="0" w:type="auto"/>
          </w:tcPr>
          <w:p w:rsidR="00130DD8" w:rsidRDefault="00DC67B3" w:rsidP="00D14A44">
            <w:r>
              <w:t>€ 1.425,00</w:t>
            </w:r>
          </w:p>
        </w:tc>
      </w:tr>
    </w:tbl>
    <w:p w:rsidR="00420DF0" w:rsidRDefault="00420DF0"/>
    <w:sectPr w:rsidR="00420DF0" w:rsidSect="00420D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130DD8"/>
    <w:rsid w:val="000A6A1D"/>
    <w:rsid w:val="00130DD8"/>
    <w:rsid w:val="00420DF0"/>
    <w:rsid w:val="008B0ED1"/>
    <w:rsid w:val="00C817B7"/>
    <w:rsid w:val="00DC6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0D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30D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2016-11-10T16:24:00Z</dcterms:created>
  <dcterms:modified xsi:type="dcterms:W3CDTF">2018-04-11T10:34:00Z</dcterms:modified>
</cp:coreProperties>
</file>