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14"/>
        <w:gridCol w:w="5940"/>
      </w:tblGrid>
      <w:tr w:rsidR="000A6EFA" w:rsidTr="005B13B6">
        <w:tc>
          <w:tcPr>
            <w:tcW w:w="0" w:type="auto"/>
          </w:tcPr>
          <w:p w:rsidR="000A6EFA" w:rsidRDefault="000A6EFA" w:rsidP="005B13B6">
            <w:r>
              <w:t>CIG</w:t>
            </w:r>
          </w:p>
        </w:tc>
        <w:tc>
          <w:tcPr>
            <w:tcW w:w="0" w:type="auto"/>
          </w:tcPr>
          <w:p w:rsidR="000A6EFA" w:rsidRDefault="00BF42DF" w:rsidP="005B13B6">
            <w:r>
              <w:t>ZF220D1Da5</w:t>
            </w:r>
          </w:p>
        </w:tc>
      </w:tr>
      <w:tr w:rsidR="000A6EFA" w:rsidTr="005B13B6">
        <w:tc>
          <w:tcPr>
            <w:tcW w:w="0" w:type="auto"/>
          </w:tcPr>
          <w:p w:rsidR="000A6EFA" w:rsidRDefault="000A6EFA" w:rsidP="005B13B6">
            <w:r>
              <w:t>Struttura proponente</w:t>
            </w:r>
          </w:p>
        </w:tc>
        <w:tc>
          <w:tcPr>
            <w:tcW w:w="0" w:type="auto"/>
          </w:tcPr>
          <w:p w:rsidR="000A6EFA" w:rsidRDefault="000A6EFA" w:rsidP="005B13B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0A6EFA" w:rsidTr="005B13B6">
        <w:tc>
          <w:tcPr>
            <w:tcW w:w="0" w:type="auto"/>
          </w:tcPr>
          <w:p w:rsidR="000A6EFA" w:rsidRDefault="000A6EFA" w:rsidP="005B13B6">
            <w:r>
              <w:t>Oggetto del bando</w:t>
            </w:r>
          </w:p>
        </w:tc>
        <w:tc>
          <w:tcPr>
            <w:tcW w:w="0" w:type="auto"/>
          </w:tcPr>
          <w:p w:rsidR="000A6EFA" w:rsidRDefault="000A6EFA" w:rsidP="000A6EFA">
            <w:r>
              <w:t>Avviso per l'affidamento di incarico redazione PAES</w:t>
            </w:r>
          </w:p>
        </w:tc>
      </w:tr>
      <w:tr w:rsidR="000A6EFA" w:rsidTr="005B13B6">
        <w:tc>
          <w:tcPr>
            <w:tcW w:w="0" w:type="auto"/>
          </w:tcPr>
          <w:p w:rsidR="000A6EFA" w:rsidRDefault="000A6EFA" w:rsidP="005B13B6">
            <w:r>
              <w:t>Procedura di scelta del contraente</w:t>
            </w:r>
          </w:p>
        </w:tc>
        <w:tc>
          <w:tcPr>
            <w:tcW w:w="0" w:type="auto"/>
          </w:tcPr>
          <w:p w:rsidR="000A6EFA" w:rsidRDefault="00BF42DF" w:rsidP="005B13B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A6EFA" w:rsidTr="005B13B6">
        <w:tc>
          <w:tcPr>
            <w:tcW w:w="0" w:type="auto"/>
          </w:tcPr>
          <w:p w:rsidR="000A6EFA" w:rsidRDefault="000A6EFA" w:rsidP="005B13B6">
            <w:r>
              <w:t>Elenco degli operatori invitati a presentare offerta</w:t>
            </w:r>
          </w:p>
        </w:tc>
        <w:tc>
          <w:tcPr>
            <w:tcW w:w="0" w:type="auto"/>
          </w:tcPr>
          <w:p w:rsidR="000A6EFA" w:rsidRDefault="00BF42DF" w:rsidP="005B13B6">
            <w:r>
              <w:t>-</w:t>
            </w:r>
          </w:p>
        </w:tc>
      </w:tr>
      <w:tr w:rsidR="000A6EFA" w:rsidTr="005B13B6">
        <w:tc>
          <w:tcPr>
            <w:tcW w:w="0" w:type="auto"/>
          </w:tcPr>
          <w:p w:rsidR="000A6EFA" w:rsidRDefault="000A6EFA" w:rsidP="005B13B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A6EFA" w:rsidRDefault="00BF42DF" w:rsidP="005B13B6">
            <w:r>
              <w:t>-</w:t>
            </w:r>
          </w:p>
        </w:tc>
      </w:tr>
      <w:tr w:rsidR="000A6EFA" w:rsidTr="005B13B6">
        <w:tc>
          <w:tcPr>
            <w:tcW w:w="0" w:type="auto"/>
          </w:tcPr>
          <w:p w:rsidR="000A6EFA" w:rsidRDefault="000A6EFA" w:rsidP="005B13B6">
            <w:r>
              <w:t>Aggiudicatario</w:t>
            </w:r>
          </w:p>
        </w:tc>
        <w:tc>
          <w:tcPr>
            <w:tcW w:w="0" w:type="auto"/>
          </w:tcPr>
          <w:p w:rsidR="000A6EFA" w:rsidRDefault="00BF42DF" w:rsidP="005B13B6">
            <w:r>
              <w:t xml:space="preserve">Ing. Giulio </w:t>
            </w:r>
            <w:proofErr w:type="spellStart"/>
            <w:r>
              <w:t>Benincasa</w:t>
            </w:r>
            <w:proofErr w:type="spellEnd"/>
            <w:r>
              <w:t xml:space="preserve"> - BNNGLI75P23M208R</w:t>
            </w:r>
          </w:p>
        </w:tc>
      </w:tr>
      <w:tr w:rsidR="000A6EFA" w:rsidTr="005B13B6">
        <w:tc>
          <w:tcPr>
            <w:tcW w:w="0" w:type="auto"/>
          </w:tcPr>
          <w:p w:rsidR="000A6EFA" w:rsidRDefault="000A6EFA" w:rsidP="005B13B6">
            <w:r>
              <w:t>Importo di aggiudicazione</w:t>
            </w:r>
          </w:p>
        </w:tc>
        <w:tc>
          <w:tcPr>
            <w:tcW w:w="0" w:type="auto"/>
          </w:tcPr>
          <w:p w:rsidR="000A6EFA" w:rsidRDefault="00BF42DF" w:rsidP="005B13B6">
            <w:r>
              <w:t>€ 1.111,10</w:t>
            </w:r>
          </w:p>
        </w:tc>
      </w:tr>
      <w:tr w:rsidR="000A6EFA" w:rsidTr="005B13B6">
        <w:tc>
          <w:tcPr>
            <w:tcW w:w="0" w:type="auto"/>
          </w:tcPr>
          <w:p w:rsidR="000A6EFA" w:rsidRDefault="000A6EFA" w:rsidP="005B13B6">
            <w:r>
              <w:t>Tempi di completamento dell'opera servizio o fornitura</w:t>
            </w:r>
          </w:p>
        </w:tc>
        <w:tc>
          <w:tcPr>
            <w:tcW w:w="0" w:type="auto"/>
          </w:tcPr>
          <w:p w:rsidR="000A6EFA" w:rsidRDefault="000A6EFA" w:rsidP="005B13B6">
            <w:r>
              <w:t>Data inizio -</w:t>
            </w:r>
            <w:r w:rsidR="00BF42DF">
              <w:t xml:space="preserve"> 20 novembre 2017</w:t>
            </w:r>
          </w:p>
          <w:p w:rsidR="000A6EFA" w:rsidRDefault="000A6EFA" w:rsidP="005B13B6">
            <w:r>
              <w:t>Data ultimazione -</w:t>
            </w:r>
          </w:p>
        </w:tc>
      </w:tr>
      <w:tr w:rsidR="000A6EFA" w:rsidTr="005B13B6">
        <w:tc>
          <w:tcPr>
            <w:tcW w:w="0" w:type="auto"/>
          </w:tcPr>
          <w:p w:rsidR="000A6EFA" w:rsidRDefault="000A6EFA" w:rsidP="005B13B6">
            <w:r>
              <w:t>Importo delle somme liquidate</w:t>
            </w:r>
          </w:p>
        </w:tc>
        <w:tc>
          <w:tcPr>
            <w:tcW w:w="0" w:type="auto"/>
          </w:tcPr>
          <w:p w:rsidR="000A6EFA" w:rsidRDefault="000A6EFA" w:rsidP="005B13B6"/>
        </w:tc>
      </w:tr>
    </w:tbl>
    <w:p w:rsidR="00A0611E" w:rsidRDefault="00A0611E"/>
    <w:sectPr w:rsidR="00A0611E" w:rsidSect="00A06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A6EFA"/>
    <w:rsid w:val="000A6EFA"/>
    <w:rsid w:val="00A0611E"/>
    <w:rsid w:val="00BF42DF"/>
    <w:rsid w:val="00C6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E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6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2017-10-12T14:34:00Z</dcterms:created>
  <dcterms:modified xsi:type="dcterms:W3CDTF">2017-12-12T16:30:00Z</dcterms:modified>
</cp:coreProperties>
</file>