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39"/>
        <w:gridCol w:w="7115"/>
      </w:tblGrid>
      <w:tr w:rsidR="00227098" w:rsidTr="0027573E">
        <w:tc>
          <w:tcPr>
            <w:tcW w:w="0" w:type="auto"/>
          </w:tcPr>
          <w:p w:rsidR="00227098" w:rsidRDefault="00227098" w:rsidP="0027573E">
            <w:r>
              <w:t>CIG</w:t>
            </w:r>
          </w:p>
        </w:tc>
        <w:tc>
          <w:tcPr>
            <w:tcW w:w="0" w:type="auto"/>
          </w:tcPr>
          <w:p w:rsidR="00227098" w:rsidRDefault="00227098" w:rsidP="0027573E">
            <w:r>
              <w:t>ZDF1F9F51F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Struttura proponente</w:t>
            </w:r>
          </w:p>
        </w:tc>
        <w:tc>
          <w:tcPr>
            <w:tcW w:w="0" w:type="auto"/>
          </w:tcPr>
          <w:p w:rsidR="00227098" w:rsidRDefault="00227098" w:rsidP="0027573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Oggetto del bando</w:t>
            </w:r>
          </w:p>
        </w:tc>
        <w:tc>
          <w:tcPr>
            <w:tcW w:w="0" w:type="auto"/>
          </w:tcPr>
          <w:p w:rsidR="00227098" w:rsidRDefault="00227098" w:rsidP="0027573E">
            <w:r>
              <w:t xml:space="preserve">Affidamento temporaneo del servizio di raccolta porta a porta dei RSU e trasporto dei rifiuti non differenziati in discarica e dei rifiuti differenziati a piattaforme nel territorio del Comune di </w:t>
            </w:r>
            <w:proofErr w:type="spellStart"/>
            <w:r>
              <w:t>Tusa</w:t>
            </w:r>
            <w:proofErr w:type="spellEnd"/>
            <w:r>
              <w:t xml:space="preserve">  - Proroga tecnica per mesi uno dal 10/08 al 10/09/2017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Procedura di scelta del contraente</w:t>
            </w:r>
          </w:p>
        </w:tc>
        <w:tc>
          <w:tcPr>
            <w:tcW w:w="0" w:type="auto"/>
          </w:tcPr>
          <w:p w:rsidR="00227098" w:rsidRDefault="00227098" w:rsidP="0027573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Elenco degli operatori invitati a presentare offerta</w:t>
            </w:r>
          </w:p>
        </w:tc>
        <w:tc>
          <w:tcPr>
            <w:tcW w:w="0" w:type="auto"/>
          </w:tcPr>
          <w:p w:rsidR="00227098" w:rsidRDefault="00227098" w:rsidP="0027573E">
            <w:r>
              <w:t>-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27098" w:rsidRDefault="00227098" w:rsidP="0027573E">
            <w:r>
              <w:t>-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Aggiudicatario</w:t>
            </w:r>
          </w:p>
        </w:tc>
        <w:tc>
          <w:tcPr>
            <w:tcW w:w="0" w:type="auto"/>
          </w:tcPr>
          <w:p w:rsidR="00227098" w:rsidRDefault="00227098" w:rsidP="0027573E">
            <w:r>
              <w:t>Traina s.r.l. - 02406330841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Importo di aggiudicazione</w:t>
            </w:r>
          </w:p>
        </w:tc>
        <w:tc>
          <w:tcPr>
            <w:tcW w:w="0" w:type="auto"/>
          </w:tcPr>
          <w:p w:rsidR="00227098" w:rsidRDefault="00227098" w:rsidP="0027573E">
            <w:r>
              <w:t>€ 2.000,00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Tempi di completamento dell'opera servizio o fornitura</w:t>
            </w:r>
          </w:p>
        </w:tc>
        <w:tc>
          <w:tcPr>
            <w:tcW w:w="0" w:type="auto"/>
          </w:tcPr>
          <w:p w:rsidR="00227098" w:rsidRDefault="00227098" w:rsidP="0027573E">
            <w:r>
              <w:t>Data inizio - 10 agosto 2017</w:t>
            </w:r>
          </w:p>
          <w:p w:rsidR="00227098" w:rsidRDefault="00227098" w:rsidP="0027573E">
            <w:r>
              <w:t>Data ultimazione - 10 settembre 2017</w:t>
            </w:r>
          </w:p>
        </w:tc>
      </w:tr>
      <w:tr w:rsidR="00227098" w:rsidTr="0027573E">
        <w:tc>
          <w:tcPr>
            <w:tcW w:w="0" w:type="auto"/>
          </w:tcPr>
          <w:p w:rsidR="00227098" w:rsidRDefault="00227098" w:rsidP="0027573E">
            <w:r>
              <w:t>Importo delle somme liquidate</w:t>
            </w:r>
          </w:p>
        </w:tc>
        <w:tc>
          <w:tcPr>
            <w:tcW w:w="0" w:type="auto"/>
          </w:tcPr>
          <w:p w:rsidR="00227098" w:rsidRDefault="001B09F1" w:rsidP="002E4621">
            <w:r>
              <w:t>€ 3.912,75 - periodo dal 10</w:t>
            </w:r>
            <w:r w:rsidR="002E4621">
              <w:t>.08</w:t>
            </w:r>
            <w:r>
              <w:t xml:space="preserve"> al 10</w:t>
            </w:r>
            <w:r w:rsidR="002E4621">
              <w:t>.09.</w:t>
            </w:r>
            <w:r>
              <w:t>2017</w:t>
            </w:r>
          </w:p>
        </w:tc>
      </w:tr>
    </w:tbl>
    <w:p w:rsidR="0041796B" w:rsidRDefault="0041796B"/>
    <w:sectPr w:rsidR="0041796B" w:rsidSect="00417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283"/>
  <w:characterSpacingControl w:val="doNotCompress"/>
  <w:compat/>
  <w:rsids>
    <w:rsidRoot w:val="00227098"/>
    <w:rsid w:val="000C32DA"/>
    <w:rsid w:val="001B09F1"/>
    <w:rsid w:val="00227098"/>
    <w:rsid w:val="002E4621"/>
    <w:rsid w:val="003061D2"/>
    <w:rsid w:val="0041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2017-08-10T14:50:00Z</dcterms:created>
  <dcterms:modified xsi:type="dcterms:W3CDTF">2017-10-04T09:30:00Z</dcterms:modified>
</cp:coreProperties>
</file>