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9475C9" w:rsidTr="007334E8">
        <w:tc>
          <w:tcPr>
            <w:tcW w:w="0" w:type="auto"/>
          </w:tcPr>
          <w:p w:rsidR="009475C9" w:rsidRDefault="009475C9" w:rsidP="007334E8">
            <w:r>
              <w:t>CIG</w:t>
            </w:r>
          </w:p>
        </w:tc>
        <w:tc>
          <w:tcPr>
            <w:tcW w:w="0" w:type="auto"/>
          </w:tcPr>
          <w:p w:rsidR="009475C9" w:rsidRDefault="009475C9" w:rsidP="007334E8">
            <w:r>
              <w:t>Z911EF4FF7</w:t>
            </w:r>
          </w:p>
        </w:tc>
      </w:tr>
      <w:tr w:rsidR="009475C9" w:rsidTr="007334E8">
        <w:tc>
          <w:tcPr>
            <w:tcW w:w="0" w:type="auto"/>
          </w:tcPr>
          <w:p w:rsidR="009475C9" w:rsidRDefault="009475C9" w:rsidP="007334E8">
            <w:r>
              <w:t>Struttura proponente</w:t>
            </w:r>
          </w:p>
        </w:tc>
        <w:tc>
          <w:tcPr>
            <w:tcW w:w="0" w:type="auto"/>
          </w:tcPr>
          <w:p w:rsidR="009475C9" w:rsidRDefault="009475C9" w:rsidP="007334E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9475C9" w:rsidTr="007334E8">
        <w:tc>
          <w:tcPr>
            <w:tcW w:w="0" w:type="auto"/>
          </w:tcPr>
          <w:p w:rsidR="009475C9" w:rsidRDefault="009475C9" w:rsidP="007334E8">
            <w:r>
              <w:t>Oggetto del bando</w:t>
            </w:r>
          </w:p>
        </w:tc>
        <w:tc>
          <w:tcPr>
            <w:tcW w:w="0" w:type="auto"/>
          </w:tcPr>
          <w:p w:rsidR="009475C9" w:rsidRDefault="009475C9" w:rsidP="007334E8">
            <w:r>
              <w:t>Liquidazione fattura alla ditta SATCOM s.r.l. per la fornitura di n. 2 teche defibrillatore di esterno</w:t>
            </w:r>
          </w:p>
        </w:tc>
      </w:tr>
      <w:tr w:rsidR="009475C9" w:rsidTr="007334E8">
        <w:tc>
          <w:tcPr>
            <w:tcW w:w="0" w:type="auto"/>
          </w:tcPr>
          <w:p w:rsidR="009475C9" w:rsidRDefault="009475C9" w:rsidP="007334E8">
            <w:r>
              <w:t>Procedura di scelta del contraente</w:t>
            </w:r>
          </w:p>
        </w:tc>
        <w:tc>
          <w:tcPr>
            <w:tcW w:w="0" w:type="auto"/>
          </w:tcPr>
          <w:p w:rsidR="009475C9" w:rsidRDefault="009475C9" w:rsidP="007334E8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475C9" w:rsidTr="007334E8">
        <w:tc>
          <w:tcPr>
            <w:tcW w:w="0" w:type="auto"/>
          </w:tcPr>
          <w:p w:rsidR="009475C9" w:rsidRDefault="009475C9" w:rsidP="007334E8">
            <w:r>
              <w:t>Elenco degli operatori invitati a presentare offerta</w:t>
            </w:r>
          </w:p>
        </w:tc>
        <w:tc>
          <w:tcPr>
            <w:tcW w:w="0" w:type="auto"/>
          </w:tcPr>
          <w:p w:rsidR="009475C9" w:rsidRDefault="009475C9" w:rsidP="007334E8">
            <w:r>
              <w:t>-</w:t>
            </w:r>
          </w:p>
        </w:tc>
      </w:tr>
      <w:tr w:rsidR="009475C9" w:rsidTr="007334E8">
        <w:tc>
          <w:tcPr>
            <w:tcW w:w="0" w:type="auto"/>
          </w:tcPr>
          <w:p w:rsidR="009475C9" w:rsidRDefault="009475C9" w:rsidP="007334E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475C9" w:rsidRDefault="009475C9" w:rsidP="007334E8">
            <w:r>
              <w:t>SATCOM s.r.l. - 0184800315</w:t>
            </w:r>
          </w:p>
        </w:tc>
      </w:tr>
      <w:tr w:rsidR="009475C9" w:rsidTr="007334E8">
        <w:tc>
          <w:tcPr>
            <w:tcW w:w="0" w:type="auto"/>
          </w:tcPr>
          <w:p w:rsidR="009475C9" w:rsidRDefault="009475C9" w:rsidP="007334E8">
            <w:r>
              <w:t>Aggiudicatario</w:t>
            </w:r>
          </w:p>
        </w:tc>
        <w:tc>
          <w:tcPr>
            <w:tcW w:w="0" w:type="auto"/>
          </w:tcPr>
          <w:p w:rsidR="009475C9" w:rsidRDefault="009475C9" w:rsidP="007334E8">
            <w:r>
              <w:t>SATCOM s.r.l. - 0184800315</w:t>
            </w:r>
          </w:p>
        </w:tc>
      </w:tr>
      <w:tr w:rsidR="009475C9" w:rsidTr="007334E8">
        <w:tc>
          <w:tcPr>
            <w:tcW w:w="0" w:type="auto"/>
          </w:tcPr>
          <w:p w:rsidR="009475C9" w:rsidRDefault="009475C9" w:rsidP="007334E8">
            <w:r>
              <w:t>Importo di aggiudicazione</w:t>
            </w:r>
          </w:p>
        </w:tc>
        <w:tc>
          <w:tcPr>
            <w:tcW w:w="0" w:type="auto"/>
          </w:tcPr>
          <w:p w:rsidR="009475C9" w:rsidRDefault="009475C9" w:rsidP="007334E8">
            <w:r>
              <w:t>€ 420,00</w:t>
            </w:r>
          </w:p>
        </w:tc>
      </w:tr>
      <w:tr w:rsidR="009475C9" w:rsidTr="007334E8">
        <w:tc>
          <w:tcPr>
            <w:tcW w:w="0" w:type="auto"/>
          </w:tcPr>
          <w:p w:rsidR="009475C9" w:rsidRDefault="009475C9" w:rsidP="007334E8">
            <w:r>
              <w:t>Tempi di completamento dell'opera servizio o fornitura</w:t>
            </w:r>
          </w:p>
        </w:tc>
        <w:tc>
          <w:tcPr>
            <w:tcW w:w="0" w:type="auto"/>
          </w:tcPr>
          <w:p w:rsidR="009475C9" w:rsidRDefault="009475C9" w:rsidP="007334E8">
            <w:r>
              <w:t>Data inizio -</w:t>
            </w:r>
          </w:p>
          <w:p w:rsidR="009475C9" w:rsidRDefault="009475C9" w:rsidP="007334E8">
            <w:r>
              <w:t>Data ultimazione -</w:t>
            </w:r>
          </w:p>
        </w:tc>
      </w:tr>
      <w:tr w:rsidR="009475C9" w:rsidTr="007334E8">
        <w:tc>
          <w:tcPr>
            <w:tcW w:w="0" w:type="auto"/>
          </w:tcPr>
          <w:p w:rsidR="009475C9" w:rsidRDefault="009475C9" w:rsidP="007334E8">
            <w:r>
              <w:t>Importo delle somme liquidate</w:t>
            </w:r>
          </w:p>
        </w:tc>
        <w:tc>
          <w:tcPr>
            <w:tcW w:w="0" w:type="auto"/>
          </w:tcPr>
          <w:p w:rsidR="009475C9" w:rsidRDefault="009475C9" w:rsidP="007334E8">
            <w:r>
              <w:t>€ 420,00</w:t>
            </w:r>
          </w:p>
        </w:tc>
      </w:tr>
    </w:tbl>
    <w:p w:rsidR="004E7F8D" w:rsidRDefault="004E7F8D"/>
    <w:sectPr w:rsidR="004E7F8D" w:rsidSect="004E7F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9475C9"/>
    <w:rsid w:val="004E7F8D"/>
    <w:rsid w:val="0094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5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47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2017-08-01T15:27:00Z</dcterms:created>
  <dcterms:modified xsi:type="dcterms:W3CDTF">2017-08-01T15:34:00Z</dcterms:modified>
</cp:coreProperties>
</file>