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13"/>
        <w:gridCol w:w="6041"/>
      </w:tblGrid>
      <w:tr w:rsidR="00EF7CC4" w:rsidTr="00DC7AF8">
        <w:tc>
          <w:tcPr>
            <w:tcW w:w="0" w:type="auto"/>
          </w:tcPr>
          <w:p w:rsidR="00EF7CC4" w:rsidRDefault="00EF7CC4" w:rsidP="00DC7AF8">
            <w:r>
              <w:t>CIG</w:t>
            </w:r>
          </w:p>
        </w:tc>
        <w:tc>
          <w:tcPr>
            <w:tcW w:w="0" w:type="auto"/>
          </w:tcPr>
          <w:p w:rsidR="00EF7CC4" w:rsidRDefault="00EF7CC4" w:rsidP="00DC7AF8">
            <w:r>
              <w:t>ZCD1C3A32F</w:t>
            </w:r>
          </w:p>
        </w:tc>
      </w:tr>
      <w:tr w:rsidR="00EF7CC4" w:rsidTr="00DC7AF8">
        <w:tc>
          <w:tcPr>
            <w:tcW w:w="0" w:type="auto"/>
          </w:tcPr>
          <w:p w:rsidR="00EF7CC4" w:rsidRDefault="00EF7CC4" w:rsidP="00DC7AF8">
            <w:r>
              <w:t>Struttura proponente</w:t>
            </w:r>
          </w:p>
        </w:tc>
        <w:tc>
          <w:tcPr>
            <w:tcW w:w="0" w:type="auto"/>
          </w:tcPr>
          <w:p w:rsidR="00EF7CC4" w:rsidRDefault="00EF7CC4" w:rsidP="00DC7AF8">
            <w:r>
              <w:t>Comune di Tusa - 85000610833 - Area Amm.va/Contabile - Responsabile del Procedimento Dinoto Rosalia</w:t>
            </w:r>
          </w:p>
        </w:tc>
      </w:tr>
      <w:tr w:rsidR="00EF7CC4" w:rsidTr="00DC7AF8">
        <w:tc>
          <w:tcPr>
            <w:tcW w:w="0" w:type="auto"/>
          </w:tcPr>
          <w:p w:rsidR="00EF7CC4" w:rsidRDefault="00EF7CC4" w:rsidP="00DC7AF8">
            <w:r>
              <w:t>Oggetto del bando</w:t>
            </w:r>
          </w:p>
        </w:tc>
        <w:tc>
          <w:tcPr>
            <w:tcW w:w="0" w:type="auto"/>
          </w:tcPr>
          <w:p w:rsidR="00EF7CC4" w:rsidRDefault="00EF7CC4" w:rsidP="00DC7AF8">
            <w:r>
              <w:t>Fornitura per noleggio, installazione, assistenza e smontaggio luminarie artistiche natalizie 2016/2017</w:t>
            </w:r>
          </w:p>
        </w:tc>
      </w:tr>
      <w:tr w:rsidR="00EF7CC4" w:rsidTr="00DC7AF8">
        <w:tc>
          <w:tcPr>
            <w:tcW w:w="0" w:type="auto"/>
          </w:tcPr>
          <w:p w:rsidR="00EF7CC4" w:rsidRDefault="00EF7CC4" w:rsidP="00DC7AF8">
            <w:r>
              <w:t>Procedura di scelta del contraente</w:t>
            </w:r>
          </w:p>
        </w:tc>
        <w:tc>
          <w:tcPr>
            <w:tcW w:w="0" w:type="auto"/>
          </w:tcPr>
          <w:p w:rsidR="00EF7CC4" w:rsidRDefault="00EF7CC4" w:rsidP="00DC7AF8">
            <w:r>
              <w:t>RDO sul Mepa - D.Lgs. n. 50 del 18/04/2016</w:t>
            </w:r>
          </w:p>
        </w:tc>
      </w:tr>
      <w:tr w:rsidR="00EF7CC4" w:rsidTr="00DC7AF8">
        <w:tc>
          <w:tcPr>
            <w:tcW w:w="0" w:type="auto"/>
          </w:tcPr>
          <w:p w:rsidR="00EF7CC4" w:rsidRDefault="00EF7CC4" w:rsidP="00DC7AF8">
            <w:r>
              <w:t>Elenco degli operatori invitati a presentare offerta</w:t>
            </w:r>
          </w:p>
        </w:tc>
        <w:tc>
          <w:tcPr>
            <w:tcW w:w="0" w:type="auto"/>
          </w:tcPr>
          <w:p w:rsidR="00EF7CC4" w:rsidRDefault="00EF7CC4" w:rsidP="00DC7AF8">
            <w:r>
              <w:t>-</w:t>
            </w:r>
          </w:p>
        </w:tc>
      </w:tr>
      <w:tr w:rsidR="00EF7CC4" w:rsidTr="00DC7AF8">
        <w:tc>
          <w:tcPr>
            <w:tcW w:w="0" w:type="auto"/>
          </w:tcPr>
          <w:p w:rsidR="00EF7CC4" w:rsidRDefault="00EF7CC4" w:rsidP="00DC7AF8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EF7CC4" w:rsidRDefault="00EF7CC4" w:rsidP="00DC7AF8">
            <w:r>
              <w:t>Luminarie Artistiche di Ribaudo Pietro - 06152610827</w:t>
            </w:r>
          </w:p>
        </w:tc>
      </w:tr>
      <w:tr w:rsidR="00EF7CC4" w:rsidTr="00DC7AF8">
        <w:tc>
          <w:tcPr>
            <w:tcW w:w="0" w:type="auto"/>
          </w:tcPr>
          <w:p w:rsidR="00EF7CC4" w:rsidRDefault="00EF7CC4" w:rsidP="00DC7AF8">
            <w:r>
              <w:t>Aggiudicatario</w:t>
            </w:r>
          </w:p>
        </w:tc>
        <w:tc>
          <w:tcPr>
            <w:tcW w:w="0" w:type="auto"/>
          </w:tcPr>
          <w:p w:rsidR="00EF7CC4" w:rsidRDefault="00EF7CC4" w:rsidP="00DC7AF8">
            <w:r>
              <w:t>Luminarie Artistiche di Ribaudo Pietro - 06152610827</w:t>
            </w:r>
          </w:p>
        </w:tc>
      </w:tr>
      <w:tr w:rsidR="00EF7CC4" w:rsidTr="00DC7AF8">
        <w:tc>
          <w:tcPr>
            <w:tcW w:w="0" w:type="auto"/>
          </w:tcPr>
          <w:p w:rsidR="00EF7CC4" w:rsidRDefault="00EF7CC4" w:rsidP="00DC7AF8">
            <w:r>
              <w:t>Importo di aggiudicazione</w:t>
            </w:r>
          </w:p>
        </w:tc>
        <w:tc>
          <w:tcPr>
            <w:tcW w:w="0" w:type="auto"/>
          </w:tcPr>
          <w:p w:rsidR="00EF7CC4" w:rsidRDefault="00EF7CC4" w:rsidP="00DC7AF8">
            <w:r>
              <w:t>€ 5.100,00</w:t>
            </w:r>
          </w:p>
        </w:tc>
      </w:tr>
      <w:tr w:rsidR="00EF7CC4" w:rsidTr="00DC7AF8">
        <w:tc>
          <w:tcPr>
            <w:tcW w:w="0" w:type="auto"/>
          </w:tcPr>
          <w:p w:rsidR="00EF7CC4" w:rsidRDefault="00EF7CC4" w:rsidP="00DC7AF8">
            <w:r>
              <w:t>Tempi di completamento dell'opera servizio o fornitura</w:t>
            </w:r>
          </w:p>
        </w:tc>
        <w:tc>
          <w:tcPr>
            <w:tcW w:w="0" w:type="auto"/>
          </w:tcPr>
          <w:p w:rsidR="00EF7CC4" w:rsidRDefault="00EF7CC4" w:rsidP="00DC7AF8">
            <w:r>
              <w:t>Data inizio - 06 dicembre 2016</w:t>
            </w:r>
          </w:p>
          <w:p w:rsidR="00EF7CC4" w:rsidRDefault="00EF7CC4" w:rsidP="00DC7AF8">
            <w:r>
              <w:t>Data ultimazione - 06 gennaio 2017</w:t>
            </w:r>
          </w:p>
        </w:tc>
      </w:tr>
      <w:tr w:rsidR="00EF7CC4" w:rsidTr="00DC7AF8">
        <w:tc>
          <w:tcPr>
            <w:tcW w:w="0" w:type="auto"/>
          </w:tcPr>
          <w:p w:rsidR="00EF7CC4" w:rsidRDefault="00EF7CC4" w:rsidP="00DC7AF8">
            <w:r>
              <w:t>Importo delle somme liquidate</w:t>
            </w:r>
          </w:p>
        </w:tc>
        <w:tc>
          <w:tcPr>
            <w:tcW w:w="0" w:type="auto"/>
          </w:tcPr>
          <w:p w:rsidR="00EF7CC4" w:rsidRDefault="00F5301E" w:rsidP="00DC7AF8">
            <w:r>
              <w:t>€ 3.800,00</w:t>
            </w:r>
          </w:p>
        </w:tc>
      </w:tr>
    </w:tbl>
    <w:p w:rsidR="00431D79" w:rsidRDefault="00431D79"/>
    <w:sectPr w:rsidR="00431D79" w:rsidSect="00431D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hyphenationZone w:val="283"/>
  <w:characterSpacingControl w:val="doNotCompress"/>
  <w:compat/>
  <w:rsids>
    <w:rsidRoot w:val="00EF7CC4"/>
    <w:rsid w:val="00113E05"/>
    <w:rsid w:val="00431D79"/>
    <w:rsid w:val="00EF7CC4"/>
    <w:rsid w:val="00F53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7C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F7C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2016-12-14T12:12:00Z</dcterms:created>
  <dcterms:modified xsi:type="dcterms:W3CDTF">2017-02-10T11:58:00Z</dcterms:modified>
</cp:coreProperties>
</file>