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37"/>
        <w:gridCol w:w="6517"/>
      </w:tblGrid>
      <w:tr w:rsidR="00150228" w:rsidTr="00D60656">
        <w:tc>
          <w:tcPr>
            <w:tcW w:w="0" w:type="auto"/>
          </w:tcPr>
          <w:p w:rsidR="00150228" w:rsidRDefault="00150228" w:rsidP="00D60656">
            <w:r>
              <w:t>CIG</w:t>
            </w:r>
          </w:p>
        </w:tc>
        <w:tc>
          <w:tcPr>
            <w:tcW w:w="0" w:type="auto"/>
          </w:tcPr>
          <w:p w:rsidR="00150228" w:rsidRDefault="00150228" w:rsidP="00D60656">
            <w:r>
              <w:t>XD819766CB</w:t>
            </w:r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Struttura proponente</w:t>
            </w:r>
          </w:p>
        </w:tc>
        <w:tc>
          <w:tcPr>
            <w:tcW w:w="0" w:type="auto"/>
          </w:tcPr>
          <w:p w:rsidR="00150228" w:rsidRDefault="00150228" w:rsidP="00D6065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Tecnica- Responsabile del Procedimento Fazio Rosa</w:t>
            </w:r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Oggetto del bando</w:t>
            </w:r>
          </w:p>
        </w:tc>
        <w:tc>
          <w:tcPr>
            <w:tcW w:w="0" w:type="auto"/>
          </w:tcPr>
          <w:p w:rsidR="00150228" w:rsidRDefault="00150228" w:rsidP="00D60656">
            <w:r>
              <w:t xml:space="preserve">Lavori di somma urgenza per </w:t>
            </w:r>
            <w:proofErr w:type="spellStart"/>
            <w:r>
              <w:t>stasatura</w:t>
            </w:r>
            <w:proofErr w:type="spellEnd"/>
            <w:r>
              <w:t xml:space="preserve"> e/o prelievo, smaltimento rifiuti della pulizia di alcuni pozzetti, con </w:t>
            </w:r>
            <w:proofErr w:type="spellStart"/>
            <w:r>
              <w:t>autoespurgo</w:t>
            </w:r>
            <w:proofErr w:type="spellEnd"/>
            <w:r>
              <w:t xml:space="preserve"> nella frazione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Procedura di scelta del contraente</w:t>
            </w:r>
          </w:p>
        </w:tc>
        <w:tc>
          <w:tcPr>
            <w:tcW w:w="0" w:type="auto"/>
          </w:tcPr>
          <w:p w:rsidR="00150228" w:rsidRDefault="002B438C" w:rsidP="00D60656">
            <w:r>
              <w:t>Affidamento diretto - Ordinanza sindacale n. 26 del 04/07/2016</w:t>
            </w:r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Elenco degli operatori invitati a presentare offerta</w:t>
            </w:r>
          </w:p>
        </w:tc>
        <w:tc>
          <w:tcPr>
            <w:tcW w:w="0" w:type="auto"/>
          </w:tcPr>
          <w:p w:rsidR="00150228" w:rsidRDefault="00150228" w:rsidP="00D60656">
            <w:r>
              <w:t>-</w:t>
            </w:r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50228" w:rsidRDefault="00150228" w:rsidP="00D60656">
            <w:r>
              <w:t xml:space="preserve">La Dinamica snc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Aggiudicatario</w:t>
            </w:r>
          </w:p>
        </w:tc>
        <w:tc>
          <w:tcPr>
            <w:tcW w:w="0" w:type="auto"/>
          </w:tcPr>
          <w:p w:rsidR="00150228" w:rsidRDefault="00150228" w:rsidP="00D60656">
            <w:r>
              <w:t xml:space="preserve">La Dinamica snc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Importo di aggiudicazione</w:t>
            </w:r>
          </w:p>
        </w:tc>
        <w:tc>
          <w:tcPr>
            <w:tcW w:w="0" w:type="auto"/>
          </w:tcPr>
          <w:p w:rsidR="00150228" w:rsidRDefault="00150228" w:rsidP="00D60656">
            <w:r>
              <w:t>€ 1.900,00</w:t>
            </w:r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Tempi di completamento dell'opera servizio o fornitura</w:t>
            </w:r>
          </w:p>
        </w:tc>
        <w:tc>
          <w:tcPr>
            <w:tcW w:w="0" w:type="auto"/>
          </w:tcPr>
          <w:p w:rsidR="00150228" w:rsidRDefault="00150228" w:rsidP="00D60656">
            <w:r>
              <w:t>Data inizio - 04 luglio 2016</w:t>
            </w:r>
          </w:p>
          <w:p w:rsidR="00150228" w:rsidRDefault="00150228" w:rsidP="00D60656">
            <w:r>
              <w:t>Data ultimazione -</w:t>
            </w:r>
          </w:p>
        </w:tc>
      </w:tr>
      <w:tr w:rsidR="00150228" w:rsidTr="00D60656">
        <w:tc>
          <w:tcPr>
            <w:tcW w:w="0" w:type="auto"/>
          </w:tcPr>
          <w:p w:rsidR="00150228" w:rsidRDefault="00150228" w:rsidP="00D60656">
            <w:r>
              <w:t>Importo delle somme liquidate</w:t>
            </w:r>
          </w:p>
        </w:tc>
        <w:tc>
          <w:tcPr>
            <w:tcW w:w="0" w:type="auto"/>
          </w:tcPr>
          <w:p w:rsidR="00150228" w:rsidRDefault="006A16A4" w:rsidP="00D60656">
            <w:r>
              <w:t>€ 1.900,00</w:t>
            </w:r>
          </w:p>
        </w:tc>
      </w:tr>
    </w:tbl>
    <w:p w:rsidR="00FD039D" w:rsidRDefault="00FD039D"/>
    <w:sectPr w:rsidR="00FD039D" w:rsidSect="00FD0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50228"/>
    <w:rsid w:val="00083AB9"/>
    <w:rsid w:val="00150228"/>
    <w:rsid w:val="002B438C"/>
    <w:rsid w:val="003B11FF"/>
    <w:rsid w:val="006A16A4"/>
    <w:rsid w:val="00FD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2016-08-11T08:26:00Z</dcterms:created>
  <dcterms:modified xsi:type="dcterms:W3CDTF">2016-11-10T16:44:00Z</dcterms:modified>
</cp:coreProperties>
</file>