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215383" w:rsidTr="00BB4284">
        <w:tc>
          <w:tcPr>
            <w:tcW w:w="0" w:type="auto"/>
          </w:tcPr>
          <w:p w:rsidR="00215383" w:rsidRDefault="00215383" w:rsidP="00BB4284">
            <w:r>
              <w:t>CIG</w:t>
            </w:r>
          </w:p>
        </w:tc>
        <w:tc>
          <w:tcPr>
            <w:tcW w:w="0" w:type="auto"/>
          </w:tcPr>
          <w:p w:rsidR="00215383" w:rsidRDefault="00215383" w:rsidP="00BB4284">
            <w:r>
              <w:t>ZF419B13BF</w:t>
            </w:r>
          </w:p>
        </w:tc>
      </w:tr>
      <w:tr w:rsidR="00215383" w:rsidTr="00BB4284">
        <w:tc>
          <w:tcPr>
            <w:tcW w:w="0" w:type="auto"/>
          </w:tcPr>
          <w:p w:rsidR="00215383" w:rsidRDefault="00215383" w:rsidP="00BB4284">
            <w:r>
              <w:t>Struttura proponente</w:t>
            </w:r>
          </w:p>
        </w:tc>
        <w:tc>
          <w:tcPr>
            <w:tcW w:w="0" w:type="auto"/>
          </w:tcPr>
          <w:p w:rsidR="00215383" w:rsidRDefault="00215383" w:rsidP="00BB428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215383" w:rsidTr="00BB4284">
        <w:tc>
          <w:tcPr>
            <w:tcW w:w="0" w:type="auto"/>
          </w:tcPr>
          <w:p w:rsidR="00215383" w:rsidRDefault="00215383" w:rsidP="00BB4284">
            <w:r>
              <w:t>Oggetto del bando</w:t>
            </w:r>
          </w:p>
        </w:tc>
        <w:tc>
          <w:tcPr>
            <w:tcW w:w="0" w:type="auto"/>
          </w:tcPr>
          <w:p w:rsidR="00215383" w:rsidRDefault="00215383" w:rsidP="00BB4284">
            <w:r>
              <w:t>Affidamento fornitura illuminazione artistica festeggiamenti in onore di Maria SS. della Catena</w:t>
            </w:r>
          </w:p>
        </w:tc>
      </w:tr>
      <w:tr w:rsidR="00215383" w:rsidTr="00BB4284">
        <w:tc>
          <w:tcPr>
            <w:tcW w:w="0" w:type="auto"/>
          </w:tcPr>
          <w:p w:rsidR="00215383" w:rsidRDefault="00215383" w:rsidP="00BB4284">
            <w:r>
              <w:t>Procedura di scelta del contraente</w:t>
            </w:r>
          </w:p>
        </w:tc>
        <w:tc>
          <w:tcPr>
            <w:tcW w:w="0" w:type="auto"/>
          </w:tcPr>
          <w:p w:rsidR="00215383" w:rsidRDefault="00215383" w:rsidP="00BB4284">
            <w:r>
              <w:t>Affidamento in economia - Affidamento diretto</w:t>
            </w:r>
          </w:p>
        </w:tc>
      </w:tr>
      <w:tr w:rsidR="00215383" w:rsidTr="00BB4284">
        <w:tc>
          <w:tcPr>
            <w:tcW w:w="0" w:type="auto"/>
          </w:tcPr>
          <w:p w:rsidR="00215383" w:rsidRDefault="00215383" w:rsidP="00BB4284">
            <w:r>
              <w:t>Elenco degli operatori invitati a presentare offerta</w:t>
            </w:r>
          </w:p>
        </w:tc>
        <w:tc>
          <w:tcPr>
            <w:tcW w:w="0" w:type="auto"/>
          </w:tcPr>
          <w:p w:rsidR="00215383" w:rsidRDefault="00215383" w:rsidP="00BB4284">
            <w:r>
              <w:t>-</w:t>
            </w:r>
          </w:p>
        </w:tc>
      </w:tr>
      <w:tr w:rsidR="00215383" w:rsidTr="00BB4284">
        <w:tc>
          <w:tcPr>
            <w:tcW w:w="0" w:type="auto"/>
          </w:tcPr>
          <w:p w:rsidR="00215383" w:rsidRDefault="00215383" w:rsidP="00BB428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15383" w:rsidRDefault="00215383" w:rsidP="00BB4284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Illuminazione Artistica di </w:t>
            </w:r>
            <w:proofErr w:type="spellStart"/>
            <w:r>
              <w:t>Manera</w:t>
            </w:r>
            <w:proofErr w:type="spellEnd"/>
            <w:r>
              <w:t xml:space="preserve"> Andrea &amp; C. - 02999110832</w:t>
            </w:r>
          </w:p>
        </w:tc>
      </w:tr>
      <w:tr w:rsidR="00215383" w:rsidTr="00BB4284">
        <w:tc>
          <w:tcPr>
            <w:tcW w:w="0" w:type="auto"/>
          </w:tcPr>
          <w:p w:rsidR="00215383" w:rsidRDefault="00215383" w:rsidP="00BB4284">
            <w:r>
              <w:t>Aggiudicatario</w:t>
            </w:r>
          </w:p>
        </w:tc>
        <w:tc>
          <w:tcPr>
            <w:tcW w:w="0" w:type="auto"/>
          </w:tcPr>
          <w:p w:rsidR="00215383" w:rsidRDefault="00215383" w:rsidP="00BB4284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Illuminazione Artistica di </w:t>
            </w:r>
            <w:proofErr w:type="spellStart"/>
            <w:r>
              <w:t>Manera</w:t>
            </w:r>
            <w:proofErr w:type="spellEnd"/>
            <w:r>
              <w:t xml:space="preserve"> Andrea &amp; C. - 02999110832</w:t>
            </w:r>
          </w:p>
        </w:tc>
      </w:tr>
      <w:tr w:rsidR="00215383" w:rsidTr="00BB4284">
        <w:tc>
          <w:tcPr>
            <w:tcW w:w="0" w:type="auto"/>
          </w:tcPr>
          <w:p w:rsidR="00215383" w:rsidRDefault="00215383" w:rsidP="00BB4284">
            <w:r>
              <w:t>Importo di aggiudicazione</w:t>
            </w:r>
          </w:p>
        </w:tc>
        <w:tc>
          <w:tcPr>
            <w:tcW w:w="0" w:type="auto"/>
          </w:tcPr>
          <w:p w:rsidR="00215383" w:rsidRDefault="00215383" w:rsidP="00BB4284">
            <w:r>
              <w:t>€ 1.500,00</w:t>
            </w:r>
          </w:p>
        </w:tc>
      </w:tr>
      <w:tr w:rsidR="00215383" w:rsidTr="00BB4284">
        <w:tc>
          <w:tcPr>
            <w:tcW w:w="0" w:type="auto"/>
          </w:tcPr>
          <w:p w:rsidR="00215383" w:rsidRDefault="00215383" w:rsidP="00BB4284">
            <w:r>
              <w:t>Tempi di completamento dell'opera servizio o fornitura</w:t>
            </w:r>
          </w:p>
        </w:tc>
        <w:tc>
          <w:tcPr>
            <w:tcW w:w="0" w:type="auto"/>
          </w:tcPr>
          <w:p w:rsidR="00215383" w:rsidRDefault="00C97C7D" w:rsidP="00BB4284">
            <w:r>
              <w:t>Data inizio - 06</w:t>
            </w:r>
            <w:r w:rsidR="00563B18">
              <w:t xml:space="preserve"> maggio 2016</w:t>
            </w:r>
          </w:p>
          <w:p w:rsidR="00215383" w:rsidRDefault="00215383" w:rsidP="00BB4284">
            <w:r>
              <w:t>Data ultimazione -</w:t>
            </w:r>
            <w:r w:rsidR="00563B18">
              <w:t xml:space="preserve"> 09 maggio 2016</w:t>
            </w:r>
          </w:p>
        </w:tc>
      </w:tr>
      <w:tr w:rsidR="00215383" w:rsidTr="00BB4284">
        <w:tc>
          <w:tcPr>
            <w:tcW w:w="0" w:type="auto"/>
          </w:tcPr>
          <w:p w:rsidR="00215383" w:rsidRDefault="00215383" w:rsidP="00BB4284">
            <w:r>
              <w:t>Importo delle somme liquidate</w:t>
            </w:r>
          </w:p>
        </w:tc>
        <w:tc>
          <w:tcPr>
            <w:tcW w:w="0" w:type="auto"/>
          </w:tcPr>
          <w:p w:rsidR="00215383" w:rsidRDefault="000059E1" w:rsidP="00BB4284">
            <w:r>
              <w:t>€ 1.500,00</w:t>
            </w:r>
          </w:p>
        </w:tc>
      </w:tr>
    </w:tbl>
    <w:p w:rsidR="00504321" w:rsidRDefault="00504321"/>
    <w:sectPr w:rsidR="00504321" w:rsidSect="00504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15383"/>
    <w:rsid w:val="000059E1"/>
    <w:rsid w:val="00215383"/>
    <w:rsid w:val="004372C7"/>
    <w:rsid w:val="00504321"/>
    <w:rsid w:val="00563B18"/>
    <w:rsid w:val="009C14A4"/>
    <w:rsid w:val="00C9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5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2016-05-10T14:21:00Z</dcterms:created>
  <dcterms:modified xsi:type="dcterms:W3CDTF">2016-07-15T10:45:00Z</dcterms:modified>
</cp:coreProperties>
</file>