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59"/>
        <w:gridCol w:w="5895"/>
      </w:tblGrid>
      <w:tr w:rsidR="00427178" w:rsidTr="00094D53">
        <w:tc>
          <w:tcPr>
            <w:tcW w:w="0" w:type="auto"/>
          </w:tcPr>
          <w:p w:rsidR="00427178" w:rsidRDefault="00427178" w:rsidP="00094D53">
            <w:r>
              <w:t>CIG</w:t>
            </w:r>
          </w:p>
        </w:tc>
        <w:tc>
          <w:tcPr>
            <w:tcW w:w="0" w:type="auto"/>
          </w:tcPr>
          <w:p w:rsidR="00427178" w:rsidRDefault="00427178" w:rsidP="00094D53">
            <w:r>
              <w:t>Z2D1570DEE</w:t>
            </w:r>
          </w:p>
        </w:tc>
      </w:tr>
      <w:tr w:rsidR="00427178" w:rsidTr="00094D53">
        <w:tc>
          <w:tcPr>
            <w:tcW w:w="0" w:type="auto"/>
          </w:tcPr>
          <w:p w:rsidR="00427178" w:rsidRDefault="00427178" w:rsidP="00094D53">
            <w:r>
              <w:t>Struttura proponente</w:t>
            </w:r>
          </w:p>
        </w:tc>
        <w:tc>
          <w:tcPr>
            <w:tcW w:w="0" w:type="auto"/>
          </w:tcPr>
          <w:p w:rsidR="00427178" w:rsidRDefault="00427178" w:rsidP="00094D5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Longo Stefano</w:t>
            </w:r>
          </w:p>
        </w:tc>
      </w:tr>
      <w:tr w:rsidR="00427178" w:rsidTr="00094D53">
        <w:tc>
          <w:tcPr>
            <w:tcW w:w="0" w:type="auto"/>
          </w:tcPr>
          <w:p w:rsidR="00427178" w:rsidRDefault="00427178" w:rsidP="00094D53">
            <w:r>
              <w:t>Oggetto del bando</w:t>
            </w:r>
          </w:p>
        </w:tc>
        <w:tc>
          <w:tcPr>
            <w:tcW w:w="0" w:type="auto"/>
          </w:tcPr>
          <w:p w:rsidR="00427178" w:rsidRDefault="00427178" w:rsidP="00094D53">
            <w:r>
              <w:t>Affidamento riparazione Fiat Uno in dotazione alla Polizia Municipale</w:t>
            </w:r>
          </w:p>
        </w:tc>
      </w:tr>
      <w:tr w:rsidR="00427178" w:rsidTr="00094D53">
        <w:tc>
          <w:tcPr>
            <w:tcW w:w="0" w:type="auto"/>
          </w:tcPr>
          <w:p w:rsidR="00427178" w:rsidRDefault="00427178" w:rsidP="00094D53">
            <w:r>
              <w:t>Procedura di scelta del contraente</w:t>
            </w:r>
          </w:p>
        </w:tc>
        <w:tc>
          <w:tcPr>
            <w:tcW w:w="0" w:type="auto"/>
          </w:tcPr>
          <w:p w:rsidR="00427178" w:rsidRDefault="00427178" w:rsidP="00094D53">
            <w:r>
              <w:t>Affidamento in economia - Affidamento diretto</w:t>
            </w:r>
          </w:p>
        </w:tc>
      </w:tr>
      <w:tr w:rsidR="00427178" w:rsidTr="00094D53">
        <w:tc>
          <w:tcPr>
            <w:tcW w:w="0" w:type="auto"/>
          </w:tcPr>
          <w:p w:rsidR="00427178" w:rsidRDefault="00427178" w:rsidP="00094D53">
            <w:r>
              <w:t>Elenco degli operatori invitati a presentare offerta</w:t>
            </w:r>
          </w:p>
        </w:tc>
        <w:tc>
          <w:tcPr>
            <w:tcW w:w="0" w:type="auto"/>
          </w:tcPr>
          <w:p w:rsidR="00427178" w:rsidRDefault="00427178" w:rsidP="00094D53">
            <w:r>
              <w:t>-</w:t>
            </w:r>
          </w:p>
        </w:tc>
      </w:tr>
      <w:tr w:rsidR="00427178" w:rsidTr="00094D53">
        <w:tc>
          <w:tcPr>
            <w:tcW w:w="0" w:type="auto"/>
          </w:tcPr>
          <w:p w:rsidR="00427178" w:rsidRDefault="00427178" w:rsidP="00094D5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27178" w:rsidRDefault="00427178" w:rsidP="00094D53">
            <w:r>
              <w:t>-</w:t>
            </w:r>
          </w:p>
        </w:tc>
      </w:tr>
      <w:tr w:rsidR="00427178" w:rsidTr="00094D53">
        <w:tc>
          <w:tcPr>
            <w:tcW w:w="0" w:type="auto"/>
          </w:tcPr>
          <w:p w:rsidR="00427178" w:rsidRDefault="00427178" w:rsidP="00094D53">
            <w:r>
              <w:t>Aggiudicatario</w:t>
            </w:r>
          </w:p>
        </w:tc>
        <w:tc>
          <w:tcPr>
            <w:tcW w:w="0" w:type="auto"/>
          </w:tcPr>
          <w:p w:rsidR="00427178" w:rsidRDefault="00427178" w:rsidP="00094D53">
            <w:proofErr w:type="spellStart"/>
            <w:r>
              <w:t>Prinzi</w:t>
            </w:r>
            <w:proofErr w:type="spellEnd"/>
            <w:r>
              <w:t xml:space="preserve"> Gaspare</w:t>
            </w:r>
            <w:r w:rsidR="00784DF3">
              <w:t xml:space="preserve"> - PRNGPR65P26C421P</w:t>
            </w:r>
          </w:p>
        </w:tc>
      </w:tr>
      <w:tr w:rsidR="00427178" w:rsidTr="00094D53">
        <w:tc>
          <w:tcPr>
            <w:tcW w:w="0" w:type="auto"/>
          </w:tcPr>
          <w:p w:rsidR="00427178" w:rsidRDefault="00427178" w:rsidP="00094D53">
            <w:r>
              <w:t>Importo di aggiudicazione</w:t>
            </w:r>
          </w:p>
        </w:tc>
        <w:tc>
          <w:tcPr>
            <w:tcW w:w="0" w:type="auto"/>
          </w:tcPr>
          <w:p w:rsidR="00427178" w:rsidRDefault="00427178" w:rsidP="00784DF3">
            <w:r>
              <w:t xml:space="preserve">€ </w:t>
            </w:r>
            <w:r w:rsidR="00784DF3">
              <w:t>532,79</w:t>
            </w:r>
          </w:p>
        </w:tc>
      </w:tr>
      <w:tr w:rsidR="00427178" w:rsidTr="00094D53">
        <w:tc>
          <w:tcPr>
            <w:tcW w:w="0" w:type="auto"/>
          </w:tcPr>
          <w:p w:rsidR="00427178" w:rsidRDefault="00427178" w:rsidP="00094D53">
            <w:r>
              <w:t>Tempi di completamento dell'opera servizio o fornitura</w:t>
            </w:r>
          </w:p>
        </w:tc>
        <w:tc>
          <w:tcPr>
            <w:tcW w:w="0" w:type="auto"/>
          </w:tcPr>
          <w:p w:rsidR="00427178" w:rsidRDefault="00427178" w:rsidP="00094D53">
            <w:r>
              <w:t>Data inizio -</w:t>
            </w:r>
          </w:p>
          <w:p w:rsidR="00427178" w:rsidRDefault="00427178" w:rsidP="00094D53">
            <w:r>
              <w:t>Data ultimazione -</w:t>
            </w:r>
          </w:p>
        </w:tc>
      </w:tr>
      <w:tr w:rsidR="00427178" w:rsidTr="00094D53">
        <w:tc>
          <w:tcPr>
            <w:tcW w:w="0" w:type="auto"/>
          </w:tcPr>
          <w:p w:rsidR="00427178" w:rsidRDefault="00427178" w:rsidP="00094D53">
            <w:r>
              <w:t>Importo delle somme liquidate</w:t>
            </w:r>
          </w:p>
        </w:tc>
        <w:tc>
          <w:tcPr>
            <w:tcW w:w="0" w:type="auto"/>
          </w:tcPr>
          <w:p w:rsidR="00427178" w:rsidRDefault="00784DF3" w:rsidP="00094D53">
            <w:r>
              <w:t>€ 532,79</w:t>
            </w:r>
          </w:p>
        </w:tc>
      </w:tr>
    </w:tbl>
    <w:p w:rsidR="003315EB" w:rsidRDefault="003315EB"/>
    <w:sectPr w:rsidR="003315EB" w:rsidSect="00331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27178"/>
    <w:rsid w:val="003315EB"/>
    <w:rsid w:val="00427178"/>
    <w:rsid w:val="00784DF3"/>
    <w:rsid w:val="00AF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7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2015-07-30T15:13:00Z</dcterms:created>
  <dcterms:modified xsi:type="dcterms:W3CDTF">2016-05-05T09:12:00Z</dcterms:modified>
</cp:coreProperties>
</file>