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5"/>
        <w:gridCol w:w="5959"/>
      </w:tblGrid>
      <w:tr w:rsidR="00E31F84" w:rsidTr="00B330B2">
        <w:tc>
          <w:tcPr>
            <w:tcW w:w="0" w:type="auto"/>
          </w:tcPr>
          <w:p w:rsidR="00E31F84" w:rsidRDefault="00E31F84" w:rsidP="00B330B2">
            <w:r>
              <w:t>CIG</w:t>
            </w:r>
          </w:p>
        </w:tc>
        <w:tc>
          <w:tcPr>
            <w:tcW w:w="0" w:type="auto"/>
          </w:tcPr>
          <w:p w:rsidR="00E31F84" w:rsidRDefault="00E31F84" w:rsidP="00B330B2">
            <w:r>
              <w:t>ZD40DF4A95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Struttura proponente</w:t>
            </w:r>
          </w:p>
        </w:tc>
        <w:tc>
          <w:tcPr>
            <w:tcW w:w="0" w:type="auto"/>
          </w:tcPr>
          <w:p w:rsidR="00E31F84" w:rsidRDefault="00E31F84" w:rsidP="00B330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>
              <w:t xml:space="preserve"> - Area Amministrativa - </w:t>
            </w:r>
            <w:proofErr w:type="spellStart"/>
            <w:r>
              <w:t>Resp</w:t>
            </w:r>
            <w:proofErr w:type="spellEnd"/>
            <w:r>
              <w:t xml:space="preserve">. Proc. 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Oggetto del bando</w:t>
            </w:r>
          </w:p>
        </w:tc>
        <w:tc>
          <w:tcPr>
            <w:tcW w:w="0" w:type="auto"/>
          </w:tcPr>
          <w:p w:rsidR="00E31F84" w:rsidRDefault="00E31F84" w:rsidP="00E31F84">
            <w:r>
              <w:t xml:space="preserve">Affidamento alla HDI Assicurazioni - Polizza assicurativa </w:t>
            </w:r>
            <w:proofErr w:type="spellStart"/>
            <w:r>
              <w:t>RcT</w:t>
            </w:r>
            <w:proofErr w:type="spellEnd"/>
            <w:r>
              <w:t xml:space="preserve"> in favore dei lavoratori socialmente utili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Procedura di scelta del contraente</w:t>
            </w:r>
          </w:p>
        </w:tc>
        <w:tc>
          <w:tcPr>
            <w:tcW w:w="0" w:type="auto"/>
          </w:tcPr>
          <w:p w:rsidR="00E31F84" w:rsidRDefault="00E31F84" w:rsidP="00B330B2">
            <w:r>
              <w:t>Affidamento in economia - Affidamento diretto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Elenco degli operatori invitati a presentare offerta</w:t>
            </w:r>
          </w:p>
        </w:tc>
        <w:tc>
          <w:tcPr>
            <w:tcW w:w="0" w:type="auto"/>
          </w:tcPr>
          <w:p w:rsidR="00E31F84" w:rsidRDefault="00262C3E" w:rsidP="00B330B2">
            <w:r>
              <w:t>-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1F84" w:rsidRDefault="00262C3E" w:rsidP="00B330B2">
            <w:r>
              <w:t>Agenzia HDI Assicurazioni</w:t>
            </w:r>
            <w:r w:rsidR="00DB4F8E">
              <w:t xml:space="preserve"> - PPLGPP65S46G273S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Aggiudicatario</w:t>
            </w:r>
          </w:p>
        </w:tc>
        <w:tc>
          <w:tcPr>
            <w:tcW w:w="0" w:type="auto"/>
          </w:tcPr>
          <w:p w:rsidR="00E31F84" w:rsidRDefault="00DB4F8E" w:rsidP="00B330B2">
            <w:r>
              <w:t>Agenzia HDI Assicurazioni - PPLGPP65S46G273S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Importo di aggiudicazione</w:t>
            </w:r>
          </w:p>
        </w:tc>
        <w:tc>
          <w:tcPr>
            <w:tcW w:w="0" w:type="auto"/>
          </w:tcPr>
          <w:p w:rsidR="00E31F84" w:rsidRDefault="00DB4F8E" w:rsidP="00B330B2">
            <w:r>
              <w:t>€ 200,00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Tempi di completamento dell'opera servizio o fornitura</w:t>
            </w:r>
          </w:p>
        </w:tc>
        <w:tc>
          <w:tcPr>
            <w:tcW w:w="0" w:type="auto"/>
          </w:tcPr>
          <w:p w:rsidR="00E31F84" w:rsidRDefault="00E31F84" w:rsidP="00B330B2">
            <w:r>
              <w:t>Data inizio -</w:t>
            </w:r>
            <w:r w:rsidR="00DB4F8E">
              <w:t xml:space="preserve"> 21 Febbraio 2014</w:t>
            </w:r>
          </w:p>
          <w:p w:rsidR="00E31F84" w:rsidRDefault="00E31F84" w:rsidP="00B330B2">
            <w:r>
              <w:t>Data ultimazione -</w:t>
            </w:r>
            <w:r w:rsidR="00DB4F8E">
              <w:t xml:space="preserve"> 23 Febbraio 2015</w:t>
            </w:r>
          </w:p>
        </w:tc>
      </w:tr>
      <w:tr w:rsidR="00E31F84" w:rsidTr="00B330B2">
        <w:tc>
          <w:tcPr>
            <w:tcW w:w="0" w:type="auto"/>
          </w:tcPr>
          <w:p w:rsidR="00E31F84" w:rsidRDefault="00E31F84" w:rsidP="00B330B2">
            <w:r>
              <w:t>Importo delle somme liquidate</w:t>
            </w:r>
          </w:p>
        </w:tc>
        <w:tc>
          <w:tcPr>
            <w:tcW w:w="0" w:type="auto"/>
          </w:tcPr>
          <w:p w:rsidR="00E31F84" w:rsidRDefault="00DB4F8E" w:rsidP="00B330B2">
            <w:r>
              <w:t>€ 200,00</w:t>
            </w:r>
          </w:p>
        </w:tc>
      </w:tr>
    </w:tbl>
    <w:p w:rsidR="000B165A" w:rsidRDefault="000B165A"/>
    <w:sectPr w:rsidR="000B165A" w:rsidSect="000B1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283"/>
  <w:characterSpacingControl w:val="doNotCompress"/>
  <w:compat/>
  <w:rsids>
    <w:rsidRoot w:val="00E31F84"/>
    <w:rsid w:val="000B165A"/>
    <w:rsid w:val="00262C3E"/>
    <w:rsid w:val="00DB4F8E"/>
    <w:rsid w:val="00E3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F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1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2015-05-05T08:42:00Z</dcterms:created>
  <dcterms:modified xsi:type="dcterms:W3CDTF">2015-05-05T09:08:00Z</dcterms:modified>
</cp:coreProperties>
</file>