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55"/>
        <w:gridCol w:w="6199"/>
      </w:tblGrid>
      <w:tr w:rsidR="00283E79" w:rsidTr="009E7DB6">
        <w:tc>
          <w:tcPr>
            <w:tcW w:w="0" w:type="auto"/>
          </w:tcPr>
          <w:p w:rsidR="00283E79" w:rsidRDefault="00283E79" w:rsidP="009E7DB6">
            <w:r>
              <w:t>CIG</w:t>
            </w:r>
          </w:p>
        </w:tc>
        <w:tc>
          <w:tcPr>
            <w:tcW w:w="0" w:type="auto"/>
          </w:tcPr>
          <w:p w:rsidR="00283E79" w:rsidRDefault="00283E79" w:rsidP="009E7DB6">
            <w:r>
              <w:t>X87152B8C4</w:t>
            </w:r>
          </w:p>
        </w:tc>
      </w:tr>
      <w:tr w:rsidR="00283E79" w:rsidTr="009E7DB6">
        <w:tc>
          <w:tcPr>
            <w:tcW w:w="0" w:type="auto"/>
          </w:tcPr>
          <w:p w:rsidR="00283E79" w:rsidRDefault="00283E79" w:rsidP="009E7DB6">
            <w:r>
              <w:t>Struttura proponente</w:t>
            </w:r>
          </w:p>
        </w:tc>
        <w:tc>
          <w:tcPr>
            <w:tcW w:w="0" w:type="auto"/>
          </w:tcPr>
          <w:p w:rsidR="00283E79" w:rsidRDefault="00283E79" w:rsidP="009E7DB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</w:t>
            </w:r>
            <w:r>
              <w:t xml:space="preserve"> Tecnica</w:t>
            </w:r>
            <w:r>
              <w:t xml:space="preserve"> - Responsabile del Procedimento</w:t>
            </w:r>
            <w:r>
              <w:t xml:space="preserve">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283E79" w:rsidTr="009E7DB6">
        <w:tc>
          <w:tcPr>
            <w:tcW w:w="0" w:type="auto"/>
          </w:tcPr>
          <w:p w:rsidR="00283E79" w:rsidRDefault="00283E79" w:rsidP="009E7DB6">
            <w:r>
              <w:t>Oggetto del bando</w:t>
            </w:r>
          </w:p>
        </w:tc>
        <w:tc>
          <w:tcPr>
            <w:tcW w:w="0" w:type="auto"/>
          </w:tcPr>
          <w:p w:rsidR="00283E79" w:rsidRPr="00283E79" w:rsidRDefault="00283E79" w:rsidP="009E7DB6">
            <w:r w:rsidRPr="00283E79">
              <w:t xml:space="preserve">Affidamento servizio relativo ai lavori di somma urgenza presso l'impianto di depurazione reflui civili sito in </w:t>
            </w:r>
            <w:proofErr w:type="spellStart"/>
            <w:r w:rsidRPr="00283E79">
              <w:t>Castel</w:t>
            </w:r>
            <w:proofErr w:type="spellEnd"/>
            <w:r w:rsidRPr="00283E79">
              <w:t xml:space="preserve"> di </w:t>
            </w:r>
            <w:proofErr w:type="spellStart"/>
            <w:r w:rsidRPr="00283E79">
              <w:t>Tusa</w:t>
            </w:r>
            <w:proofErr w:type="spellEnd"/>
            <w:r w:rsidRPr="00283E79">
              <w:t xml:space="preserve">  </w:t>
            </w:r>
          </w:p>
        </w:tc>
      </w:tr>
      <w:tr w:rsidR="00283E79" w:rsidTr="009E7DB6">
        <w:tc>
          <w:tcPr>
            <w:tcW w:w="0" w:type="auto"/>
          </w:tcPr>
          <w:p w:rsidR="00283E79" w:rsidRDefault="00283E79" w:rsidP="009E7DB6">
            <w:r>
              <w:t>Procedura di scelta del contraente</w:t>
            </w:r>
          </w:p>
        </w:tc>
        <w:tc>
          <w:tcPr>
            <w:tcW w:w="0" w:type="auto"/>
          </w:tcPr>
          <w:p w:rsidR="00283E79" w:rsidRDefault="00283E79" w:rsidP="009E7DB6">
            <w:r>
              <w:t>Affidamento in economia - Affidamento diretto</w:t>
            </w:r>
          </w:p>
        </w:tc>
      </w:tr>
      <w:tr w:rsidR="00283E79" w:rsidTr="009E7DB6">
        <w:tc>
          <w:tcPr>
            <w:tcW w:w="0" w:type="auto"/>
          </w:tcPr>
          <w:p w:rsidR="00283E79" w:rsidRDefault="00283E79" w:rsidP="009E7DB6">
            <w:r>
              <w:t>Elenco degli operatori invitati a presentare offerta</w:t>
            </w:r>
          </w:p>
        </w:tc>
        <w:tc>
          <w:tcPr>
            <w:tcW w:w="0" w:type="auto"/>
          </w:tcPr>
          <w:p w:rsidR="00283E79" w:rsidRDefault="00283E79" w:rsidP="009E7DB6">
            <w:r>
              <w:t>-</w:t>
            </w:r>
          </w:p>
        </w:tc>
      </w:tr>
      <w:tr w:rsidR="00283E79" w:rsidTr="009E7DB6">
        <w:tc>
          <w:tcPr>
            <w:tcW w:w="0" w:type="auto"/>
          </w:tcPr>
          <w:p w:rsidR="00283E79" w:rsidRDefault="00283E79" w:rsidP="009E7DB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83E79" w:rsidRDefault="00283E79" w:rsidP="009E7DB6">
            <w:r>
              <w:t>La Tecnica di Mondello Santi</w:t>
            </w:r>
          </w:p>
        </w:tc>
      </w:tr>
      <w:tr w:rsidR="00283E79" w:rsidTr="009E7DB6">
        <w:tc>
          <w:tcPr>
            <w:tcW w:w="0" w:type="auto"/>
          </w:tcPr>
          <w:p w:rsidR="00283E79" w:rsidRDefault="00283E79" w:rsidP="009E7DB6">
            <w:r>
              <w:t>Aggiudicatario</w:t>
            </w:r>
          </w:p>
        </w:tc>
        <w:tc>
          <w:tcPr>
            <w:tcW w:w="0" w:type="auto"/>
          </w:tcPr>
          <w:p w:rsidR="00283E79" w:rsidRDefault="00283E79" w:rsidP="009E7DB6">
            <w:r>
              <w:t>La Tecnica di Mondello Santi</w:t>
            </w:r>
          </w:p>
        </w:tc>
      </w:tr>
      <w:tr w:rsidR="00283E79" w:rsidTr="009E7DB6">
        <w:tc>
          <w:tcPr>
            <w:tcW w:w="0" w:type="auto"/>
          </w:tcPr>
          <w:p w:rsidR="00283E79" w:rsidRDefault="00283E79" w:rsidP="009E7DB6">
            <w:r>
              <w:t>Importo di aggiudicazione</w:t>
            </w:r>
          </w:p>
        </w:tc>
        <w:tc>
          <w:tcPr>
            <w:tcW w:w="0" w:type="auto"/>
          </w:tcPr>
          <w:p w:rsidR="00283E79" w:rsidRDefault="00283E79" w:rsidP="009E7DB6">
            <w:r>
              <w:t>€ 19.188,72</w:t>
            </w:r>
          </w:p>
        </w:tc>
      </w:tr>
      <w:tr w:rsidR="00283E79" w:rsidTr="009E7DB6">
        <w:tc>
          <w:tcPr>
            <w:tcW w:w="0" w:type="auto"/>
          </w:tcPr>
          <w:p w:rsidR="00283E79" w:rsidRDefault="00283E79" w:rsidP="009E7DB6">
            <w:r>
              <w:t>Tempi di completamento dell'opera servizio o fornitura</w:t>
            </w:r>
          </w:p>
        </w:tc>
        <w:tc>
          <w:tcPr>
            <w:tcW w:w="0" w:type="auto"/>
          </w:tcPr>
          <w:p w:rsidR="00283E79" w:rsidRDefault="00283E79" w:rsidP="009E7DB6">
            <w:r>
              <w:t>Data inizio -</w:t>
            </w:r>
          </w:p>
          <w:p w:rsidR="00283E79" w:rsidRDefault="00283E79" w:rsidP="009E7DB6">
            <w:r>
              <w:t>Data ultimazione -</w:t>
            </w:r>
          </w:p>
        </w:tc>
      </w:tr>
      <w:tr w:rsidR="00283E79" w:rsidTr="009E7DB6">
        <w:tc>
          <w:tcPr>
            <w:tcW w:w="0" w:type="auto"/>
          </w:tcPr>
          <w:p w:rsidR="00283E79" w:rsidRDefault="00283E79" w:rsidP="009E7DB6">
            <w:r>
              <w:t>Importo delle somme liquidate</w:t>
            </w:r>
          </w:p>
        </w:tc>
        <w:tc>
          <w:tcPr>
            <w:tcW w:w="0" w:type="auto"/>
          </w:tcPr>
          <w:p w:rsidR="00283E79" w:rsidRDefault="00283E79" w:rsidP="009E7DB6"/>
        </w:tc>
      </w:tr>
    </w:tbl>
    <w:p w:rsidR="005B1E88" w:rsidRDefault="005B1E88"/>
    <w:sectPr w:rsidR="005B1E88" w:rsidSect="005B1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283E79"/>
    <w:rsid w:val="00283E79"/>
    <w:rsid w:val="005B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E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3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2015-07-14T15:24:00Z</dcterms:created>
  <dcterms:modified xsi:type="dcterms:W3CDTF">2015-07-14T15:28:00Z</dcterms:modified>
</cp:coreProperties>
</file>