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5977" w:rsidRPr="003D0D79" w:rsidRDefault="00445977" w:rsidP="00445977">
      <w:pPr>
        <w:rPr>
          <w:rFonts w:ascii="Times New Roman" w:hAnsi="Times New Roman" w:cs="Times New Roman"/>
        </w:rPr>
      </w:pPr>
    </w:p>
    <w:p w:rsidR="00445977" w:rsidRPr="003D0D79" w:rsidRDefault="00445977" w:rsidP="00AD0718">
      <w:pPr>
        <w:tabs>
          <w:tab w:val="center" w:pos="142"/>
          <w:tab w:val="right" w:pos="907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80734" w:rsidRPr="003D0D79" w:rsidRDefault="00445977" w:rsidP="00954232">
      <w:pPr>
        <w:pStyle w:val="Intestazione"/>
        <w:rPr>
          <w:rFonts w:ascii="Times New Roman" w:hAnsi="Times New Roman" w:cs="Times New Roman"/>
          <w:b/>
          <w:sz w:val="16"/>
        </w:rPr>
      </w:pPr>
      <w:r w:rsidRPr="003D0D79">
        <w:rPr>
          <w:rFonts w:ascii="Times New Roman" w:hAnsi="Times New Roman" w:cs="Times New Roman"/>
          <w:sz w:val="24"/>
          <w:szCs w:val="24"/>
        </w:rPr>
        <w:tab/>
      </w:r>
    </w:p>
    <w:p w:rsidR="00445977" w:rsidRPr="003D0D79" w:rsidRDefault="00445977" w:rsidP="00445977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445977" w:rsidRPr="003D0D79" w:rsidRDefault="00445977" w:rsidP="00445977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445977" w:rsidRPr="003D0D79" w:rsidRDefault="00445977" w:rsidP="005A0D0E">
      <w:pPr>
        <w:pStyle w:val="Contenutocornice"/>
        <w:spacing w:after="0"/>
        <w:rPr>
          <w:rFonts w:ascii="Times New Roman" w:hAnsi="Times New Roman" w:cs="Times New Roman"/>
          <w:caps/>
          <w:sz w:val="64"/>
          <w:szCs w:val="64"/>
        </w:rPr>
      </w:pPr>
    </w:p>
    <w:p w:rsidR="00445977" w:rsidRPr="003D0D79" w:rsidRDefault="00445977" w:rsidP="00445977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  <w:r w:rsidRPr="003D0D79">
        <w:rPr>
          <w:rFonts w:ascii="Times New Roman" w:hAnsi="Times New Roman" w:cs="Times New Roman"/>
          <w:caps/>
          <w:sz w:val="64"/>
          <w:szCs w:val="64"/>
        </w:rPr>
        <w:t xml:space="preserve">ALLEGATO </w:t>
      </w:r>
      <w:r w:rsidR="003D0D79">
        <w:rPr>
          <w:rFonts w:ascii="Times New Roman" w:hAnsi="Times New Roman" w:cs="Times New Roman"/>
          <w:caps/>
          <w:sz w:val="64"/>
          <w:szCs w:val="64"/>
        </w:rPr>
        <w:t>b)</w:t>
      </w:r>
    </w:p>
    <w:p w:rsidR="00445977" w:rsidRPr="003D0D79" w:rsidRDefault="00445977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  <w:r w:rsidRPr="003D0D79">
        <w:rPr>
          <w:rFonts w:ascii="Times New Roman" w:hAnsi="Times New Roman" w:cs="Times New Roman"/>
          <w:caps/>
          <w:sz w:val="64"/>
          <w:szCs w:val="64"/>
        </w:rPr>
        <w:t>PROPOSTA PROGETTUALE</w:t>
      </w: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3D0D79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Default="000A1001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3D0D79" w:rsidRPr="003D0D79" w:rsidRDefault="003D0D79" w:rsidP="005A0D0E">
      <w:pPr>
        <w:pStyle w:val="Contenutocornice"/>
        <w:spacing w:after="0"/>
        <w:jc w:val="right"/>
        <w:rPr>
          <w:rFonts w:ascii="Times New Roman" w:hAnsi="Times New Roman" w:cs="Times New Roman"/>
          <w:caps/>
          <w:sz w:val="64"/>
          <w:szCs w:val="64"/>
        </w:rPr>
      </w:pPr>
    </w:p>
    <w:p w:rsidR="000A1001" w:rsidRPr="00E063E2" w:rsidRDefault="000A1001" w:rsidP="000A1001">
      <w:pPr>
        <w:pStyle w:val="Contenutocornice"/>
        <w:spacing w:after="0"/>
        <w:jc w:val="both"/>
        <w:rPr>
          <w:rFonts w:ascii="Times New Roman" w:hAnsi="Times New Roman" w:cs="Times New Roman"/>
          <w:caps/>
          <w:sz w:val="32"/>
          <w:szCs w:val="48"/>
        </w:rPr>
      </w:pPr>
      <w:r w:rsidRPr="00E063E2">
        <w:rPr>
          <w:rFonts w:ascii="Times New Roman" w:hAnsi="Times New Roman" w:cs="Times New Roman"/>
          <w:caps/>
          <w:sz w:val="32"/>
          <w:szCs w:val="48"/>
        </w:rPr>
        <w:lastRenderedPageBreak/>
        <w:t>SCHEDA ANAGRAFICA PROPONENTE</w:t>
      </w:r>
    </w:p>
    <w:tbl>
      <w:tblPr>
        <w:tblW w:w="4936" w:type="pct"/>
        <w:tblInd w:w="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6"/>
        <w:gridCol w:w="39"/>
        <w:gridCol w:w="15"/>
        <w:gridCol w:w="967"/>
        <w:gridCol w:w="1301"/>
        <w:gridCol w:w="521"/>
        <w:gridCol w:w="66"/>
        <w:gridCol w:w="52"/>
        <w:gridCol w:w="185"/>
        <w:gridCol w:w="286"/>
        <w:gridCol w:w="251"/>
        <w:gridCol w:w="110"/>
        <w:gridCol w:w="143"/>
        <w:gridCol w:w="145"/>
        <w:gridCol w:w="33"/>
        <w:gridCol w:w="135"/>
        <w:gridCol w:w="390"/>
        <w:gridCol w:w="875"/>
        <w:gridCol w:w="31"/>
        <w:gridCol w:w="502"/>
        <w:gridCol w:w="25"/>
        <w:gridCol w:w="149"/>
        <w:gridCol w:w="346"/>
        <w:gridCol w:w="336"/>
        <w:gridCol w:w="21"/>
        <w:gridCol w:w="259"/>
        <w:gridCol w:w="278"/>
        <w:gridCol w:w="21"/>
        <w:gridCol w:w="755"/>
      </w:tblGrid>
      <w:tr w:rsidR="000A1001" w:rsidRPr="003D0D79" w:rsidTr="003D0D79">
        <w:trPr>
          <w:trHeight w:val="227"/>
        </w:trPr>
        <w:tc>
          <w:tcPr>
            <w:tcW w:w="193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Toc50361953"/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Ragione/Denominazione Sociale</w:t>
            </w:r>
          </w:p>
        </w:tc>
        <w:tc>
          <w:tcPr>
            <w:tcW w:w="3063" w:type="pct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1937" w:type="pct"/>
            <w:gridSpan w:val="5"/>
            <w:tcBorders>
              <w:top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998" w:type="pct"/>
            <w:gridSpan w:val="11"/>
            <w:tcBorders>
              <w:top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1" w:type="pct"/>
            <w:gridSpan w:val="6"/>
            <w:tcBorders>
              <w:top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Costituzione</w:t>
            </w:r>
          </w:p>
        </w:tc>
        <w:tc>
          <w:tcPr>
            <w:tcW w:w="1044" w:type="pct"/>
            <w:gridSpan w:val="7"/>
            <w:tcBorders>
              <w:top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1937" w:type="pct"/>
            <w:gridSpan w:val="5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Partita iva </w:t>
            </w:r>
          </w:p>
        </w:tc>
        <w:tc>
          <w:tcPr>
            <w:tcW w:w="3063" w:type="pct"/>
            <w:gridSpan w:val="24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1937" w:type="pct"/>
            <w:gridSpan w:val="5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3063" w:type="pct"/>
            <w:gridSpan w:val="24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D79" w:rsidRPr="003D0D79" w:rsidTr="003D0D79">
        <w:trPr>
          <w:trHeight w:val="227"/>
        </w:trPr>
        <w:tc>
          <w:tcPr>
            <w:tcW w:w="1263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Iscrizione CCIAA di</w:t>
            </w:r>
          </w:p>
        </w:tc>
        <w:tc>
          <w:tcPr>
            <w:tcW w:w="978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9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n° Iscrizione</w:t>
            </w:r>
          </w:p>
        </w:tc>
        <w:tc>
          <w:tcPr>
            <w:tcW w:w="1200" w:type="pct"/>
            <w:gridSpan w:val="7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546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1263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Ateco</w:t>
            </w:r>
          </w:p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Data di attribuzione</w:t>
            </w:r>
          </w:p>
        </w:tc>
        <w:tc>
          <w:tcPr>
            <w:tcW w:w="978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gridSpan w:val="9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Numero REA</w:t>
            </w:r>
          </w:p>
        </w:tc>
        <w:tc>
          <w:tcPr>
            <w:tcW w:w="2066" w:type="pct"/>
            <w:gridSpan w:val="1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1263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Settore di attività (come d</w:t>
            </w: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scritto da Codice Ateco)</w:t>
            </w:r>
          </w:p>
        </w:tc>
        <w:tc>
          <w:tcPr>
            <w:tcW w:w="3737" w:type="pct"/>
            <w:gridSpan w:val="25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1263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Descrizione attività esercitata</w:t>
            </w:r>
          </w:p>
        </w:tc>
        <w:tc>
          <w:tcPr>
            <w:tcW w:w="3737" w:type="pct"/>
            <w:gridSpan w:val="25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1263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Dimensione di impresa</w:t>
            </w:r>
          </w:p>
        </w:tc>
        <w:tc>
          <w:tcPr>
            <w:tcW w:w="3737" w:type="pct"/>
            <w:gridSpan w:val="25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hRule="exact" w:val="70"/>
        </w:trPr>
        <w:tc>
          <w:tcPr>
            <w:tcW w:w="5000" w:type="pct"/>
            <w:gridSpan w:val="29"/>
            <w:shd w:val="clear" w:color="auto" w:fill="D9D9D9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5000" w:type="pct"/>
            <w:gridSpan w:val="29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Sede Legale</w:t>
            </w:r>
          </w:p>
        </w:tc>
      </w:tr>
      <w:tr w:rsidR="000A1001" w:rsidRPr="003D0D79" w:rsidTr="003D0D79">
        <w:trPr>
          <w:trHeight w:val="227"/>
        </w:trPr>
        <w:tc>
          <w:tcPr>
            <w:tcW w:w="762" w:type="pct"/>
            <w:gridSpan w:val="3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3558" w:type="pct"/>
            <w:gridSpan w:val="22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392" w:type="pct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D79" w:rsidRPr="003D0D79" w:rsidTr="003D0D79">
        <w:trPr>
          <w:trHeight w:val="227"/>
        </w:trPr>
        <w:tc>
          <w:tcPr>
            <w:tcW w:w="762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2828" w:type="pct"/>
            <w:gridSpan w:val="15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441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92" w:type="pct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D79" w:rsidRPr="003D0D79" w:rsidTr="003D0D79">
        <w:trPr>
          <w:trHeight w:val="227"/>
        </w:trPr>
        <w:tc>
          <w:tcPr>
            <w:tcW w:w="762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Sede operativa</w:t>
            </w:r>
          </w:p>
        </w:tc>
        <w:tc>
          <w:tcPr>
            <w:tcW w:w="2828" w:type="pct"/>
            <w:gridSpan w:val="15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4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D79" w:rsidRPr="003D0D79" w:rsidTr="003D0D79">
        <w:trPr>
          <w:trHeight w:val="227"/>
        </w:trPr>
        <w:tc>
          <w:tcPr>
            <w:tcW w:w="762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2828" w:type="pct"/>
            <w:gridSpan w:val="15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4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2" w:type="pct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0D79" w:rsidRPr="003D0D79" w:rsidTr="003D0D79">
        <w:trPr>
          <w:trHeight w:val="227"/>
        </w:trPr>
        <w:tc>
          <w:tcPr>
            <w:tcW w:w="762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2828" w:type="pct"/>
            <w:gridSpan w:val="15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441" w:type="pct"/>
            <w:gridSpan w:val="4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92" w:type="pct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62" w:type="pct"/>
            <w:gridSpan w:val="3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Tel.</w:t>
            </w:r>
          </w:p>
        </w:tc>
        <w:tc>
          <w:tcPr>
            <w:tcW w:w="1602" w:type="pct"/>
            <w:gridSpan w:val="6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gridSpan w:val="6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Fax</w:t>
            </w:r>
          </w:p>
        </w:tc>
        <w:tc>
          <w:tcPr>
            <w:tcW w:w="2135" w:type="pct"/>
            <w:gridSpan w:val="14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62" w:type="pct"/>
            <w:gridSpan w:val="3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238" w:type="pct"/>
            <w:gridSpan w:val="26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62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Indirizzo PEC</w:t>
            </w:r>
          </w:p>
        </w:tc>
        <w:tc>
          <w:tcPr>
            <w:tcW w:w="4238" w:type="pct"/>
            <w:gridSpan w:val="26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hRule="exact" w:val="85"/>
        </w:trPr>
        <w:tc>
          <w:tcPr>
            <w:tcW w:w="5000" w:type="pct"/>
            <w:gridSpan w:val="29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hRule="exact" w:val="85"/>
        </w:trPr>
        <w:tc>
          <w:tcPr>
            <w:tcW w:w="5000" w:type="pct"/>
            <w:gridSpan w:val="29"/>
            <w:shd w:val="clear" w:color="auto" w:fill="D9D9D9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5000" w:type="pct"/>
            <w:gridSpan w:val="29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Legale rappresentante </w:t>
            </w:r>
            <w:r w:rsidRPr="003D0D7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(specificare ruolo: Presidente, Vice-Presidente, Amministratore Delegato, Amministratore Unico, …)</w:t>
            </w:r>
          </w:p>
        </w:tc>
      </w:tr>
      <w:tr w:rsidR="000A1001" w:rsidRPr="003D0D79" w:rsidTr="003D0D79">
        <w:trPr>
          <w:trHeight w:val="227"/>
        </w:trPr>
        <w:tc>
          <w:tcPr>
            <w:tcW w:w="754" w:type="pct"/>
            <w:gridSpan w:val="2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514" w:type="pct"/>
            <w:gridSpan w:val="6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gridSpan w:val="5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2228" w:type="pct"/>
            <w:gridSpan w:val="16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54" w:type="pct"/>
            <w:gridSpan w:val="2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4246" w:type="pct"/>
            <w:gridSpan w:val="27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54" w:type="pct"/>
            <w:gridSpan w:val="2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Residente in</w:t>
            </w:r>
          </w:p>
        </w:tc>
        <w:tc>
          <w:tcPr>
            <w:tcW w:w="4246" w:type="pct"/>
            <w:gridSpan w:val="27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54" w:type="pct"/>
            <w:gridSpan w:val="2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2094" w:type="pct"/>
            <w:gridSpan w:val="12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469" w:type="pct"/>
            <w:gridSpan w:val="2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443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gridSpan w:val="3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Prov.</w:t>
            </w:r>
          </w:p>
        </w:tc>
        <w:tc>
          <w:tcPr>
            <w:tcW w:w="405" w:type="pct"/>
            <w:gridSpan w:val="2"/>
            <w:tcBorders>
              <w:bottom w:val="dotted" w:sz="4" w:space="0" w:color="auto"/>
            </w:tcBorders>
            <w:vAlign w:val="center"/>
          </w:tcPr>
          <w:p w:rsidR="003D0D79" w:rsidRPr="003D0D79" w:rsidRDefault="003D0D79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54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Cell.</w:t>
            </w:r>
          </w:p>
        </w:tc>
        <w:tc>
          <w:tcPr>
            <w:tcW w:w="1514" w:type="pct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359" w:type="pct"/>
            <w:gridSpan w:val="1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64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FFFFFF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Delegato</w:t>
            </w:r>
          </w:p>
        </w:tc>
      </w:tr>
      <w:tr w:rsidR="000A1001" w:rsidRPr="003D0D79" w:rsidTr="003D0D79">
        <w:trPr>
          <w:trHeight w:val="227"/>
        </w:trPr>
        <w:tc>
          <w:tcPr>
            <w:tcW w:w="5000" w:type="pct"/>
            <w:gridSpan w:val="29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</w:tr>
      <w:tr w:rsidR="000A1001" w:rsidRPr="003D0D79" w:rsidTr="003D0D79">
        <w:trPr>
          <w:trHeight w:val="227"/>
        </w:trPr>
        <w:tc>
          <w:tcPr>
            <w:tcW w:w="734" w:type="pct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Nome</w:t>
            </w:r>
          </w:p>
        </w:tc>
        <w:tc>
          <w:tcPr>
            <w:tcW w:w="1473" w:type="pct"/>
            <w:gridSpan w:val="5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2" w:type="pct"/>
            <w:gridSpan w:val="6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Cognome</w:t>
            </w:r>
          </w:p>
        </w:tc>
        <w:tc>
          <w:tcPr>
            <w:tcW w:w="2301" w:type="pct"/>
            <w:gridSpan w:val="17"/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A1001" w:rsidRPr="003D0D79" w:rsidTr="003D0D79">
        <w:trPr>
          <w:trHeight w:val="227"/>
        </w:trPr>
        <w:tc>
          <w:tcPr>
            <w:tcW w:w="734" w:type="pct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1473" w:type="pct"/>
            <w:gridSpan w:val="5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gridSpan w:val="4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488" w:type="pct"/>
            <w:gridSpan w:val="19"/>
            <w:tcBorders>
              <w:bottom w:val="dotted" w:sz="4" w:space="0" w:color="auto"/>
            </w:tcBorders>
            <w:vAlign w:val="center"/>
          </w:tcPr>
          <w:p w:rsidR="000A1001" w:rsidRPr="003D0D79" w:rsidRDefault="000A1001" w:rsidP="001A34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D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A1001" w:rsidRPr="00E063E2" w:rsidTr="003D0D79">
        <w:trPr>
          <w:trHeight w:val="64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01" w:rsidRPr="00E063E2" w:rsidRDefault="000A1001" w:rsidP="001A34E6">
            <w:pP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  <w:p w:rsidR="003D0D79" w:rsidRPr="00E063E2" w:rsidRDefault="003D0D79" w:rsidP="001A34E6">
            <w:pPr>
              <w:pStyle w:val="Titolo2"/>
              <w:rPr>
                <w:rFonts w:ascii="Times New Roman" w:hAnsi="Times New Roman" w:cs="Times New Roman"/>
              </w:rPr>
            </w:pPr>
          </w:p>
          <w:p w:rsidR="000A1001" w:rsidRPr="00E063E2" w:rsidRDefault="000A1001" w:rsidP="001A34E6">
            <w:pPr>
              <w:pStyle w:val="Titolo2"/>
              <w:rPr>
                <w:rFonts w:ascii="Times New Roman" w:hAnsi="Times New Roman" w:cs="Times New Roman"/>
              </w:rPr>
            </w:pPr>
            <w:r w:rsidRPr="00E063E2">
              <w:rPr>
                <w:rFonts w:ascii="Times New Roman" w:hAnsi="Times New Roman" w:cs="Times New Roman"/>
              </w:rPr>
              <w:lastRenderedPageBreak/>
              <w:t>IBAN relativo al conto corrente dell’impresa proponente</w:t>
            </w:r>
          </w:p>
          <w:p w:rsidR="003D0D79" w:rsidRPr="00E063E2" w:rsidRDefault="003D0D79" w:rsidP="003D0D79">
            <w:pPr>
              <w:rPr>
                <w:rFonts w:ascii="Times New Roman" w:hAnsi="Times New Roman" w:cs="Times New Roman"/>
              </w:rPr>
            </w:pPr>
          </w:p>
          <w:p w:rsidR="003D0D79" w:rsidRPr="00E063E2" w:rsidRDefault="003D0D79" w:rsidP="003D0D79">
            <w:pPr>
              <w:rPr>
                <w:rFonts w:ascii="Times New Roman" w:hAnsi="Times New Roman" w:cs="Times New Roman"/>
              </w:rPr>
            </w:pPr>
            <w:r w:rsidRPr="00E063E2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</w:tc>
      </w:tr>
    </w:tbl>
    <w:p w:rsidR="002E6E74" w:rsidRPr="00E063E2" w:rsidRDefault="00A73543" w:rsidP="002E6E74">
      <w:pPr>
        <w:jc w:val="both"/>
        <w:rPr>
          <w:rFonts w:ascii="Times New Roman" w:hAnsi="Times New Roman" w:cs="Times New Roman"/>
        </w:rPr>
      </w:pPr>
      <w:r w:rsidRPr="001A34E6">
        <w:rPr>
          <w:rFonts w:ascii="Times New Roman" w:hAnsi="Times New Roman" w:cs="Times New Roman"/>
          <w:noProof/>
          <w:color w:val="00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34" type="#_x0000_t202" style="position:absolute;left:0;text-align:left;margin-left:.35pt;margin-top:33.75pt;width:492.75pt;height:617.4pt;z-index:2516577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>
              <w:txbxContent>
                <w:p w:rsidR="00580734" w:rsidRDefault="00580734"/>
              </w:txbxContent>
            </v:textbox>
            <w10:wrap type="square"/>
          </v:shape>
        </w:pict>
      </w:r>
      <w:r w:rsidR="002E6E74" w:rsidRPr="001A34E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Descrizione </w:t>
      </w:r>
      <w:r w:rsidR="002E6E74" w:rsidRPr="00E063E2">
        <w:rPr>
          <w:rFonts w:ascii="Times New Roman" w:eastAsia="Times New Roman" w:hAnsi="Times New Roman" w:cs="Times New Roman"/>
          <w:i/>
          <w:sz w:val="20"/>
          <w:szCs w:val="20"/>
        </w:rPr>
        <w:t xml:space="preserve">dettagliata </w:t>
      </w:r>
      <w:r w:rsidR="00AD0718" w:rsidRPr="00E063E2">
        <w:rPr>
          <w:rFonts w:ascii="Times New Roman" w:eastAsia="Times New Roman" w:hAnsi="Times New Roman" w:cs="Times New Roman"/>
          <w:i/>
          <w:sz w:val="20"/>
          <w:szCs w:val="20"/>
        </w:rPr>
        <w:t>dell’idea progettuale</w:t>
      </w:r>
      <w:r w:rsidR="000A1001" w:rsidRPr="00E063E2">
        <w:rPr>
          <w:rFonts w:ascii="Times New Roman" w:eastAsia="Times New Roman" w:hAnsi="Times New Roman" w:cs="Times New Roman"/>
          <w:i/>
          <w:sz w:val="20"/>
          <w:szCs w:val="20"/>
        </w:rPr>
        <w:t xml:space="preserve"> nel suo complesso e con particolare riferimento ai criteri speciali previsti</w:t>
      </w:r>
      <w:r w:rsidR="009C1FFE" w:rsidRPr="00E063E2"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0344DF" w:rsidRPr="00E063E2" w:rsidRDefault="000344DF" w:rsidP="000344DF">
      <w:pPr>
        <w:rPr>
          <w:rFonts w:ascii="Times New Roman" w:hAnsi="Times New Roman" w:cs="Times New Roman"/>
        </w:rPr>
      </w:pPr>
      <w:bookmarkStart w:id="1" w:name="_Toc5036195311"/>
      <w:bookmarkEnd w:id="0"/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1"/>
        <w:gridCol w:w="5631"/>
        <w:gridCol w:w="1854"/>
      </w:tblGrid>
      <w:tr w:rsidR="00A73543" w:rsidRPr="00E063E2" w:rsidTr="00A73543">
        <w:trPr>
          <w:trHeight w:val="624"/>
        </w:trPr>
        <w:tc>
          <w:tcPr>
            <w:tcW w:w="2268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3E2">
              <w:rPr>
                <w:rFonts w:ascii="Times New Roman" w:hAnsi="Times New Roman" w:cs="Times New Roman"/>
                <w:b/>
                <w:bCs/>
              </w:rPr>
              <w:lastRenderedPageBreak/>
              <w:t>CRITERI</w:t>
            </w:r>
          </w:p>
          <w:p w:rsidR="0098356F" w:rsidRPr="00E063E2" w:rsidRDefault="0098356F" w:rsidP="00A735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3E2">
              <w:rPr>
                <w:rFonts w:ascii="Times New Roman" w:hAnsi="Times New Roman" w:cs="Times New Roman"/>
                <w:b/>
                <w:bCs/>
              </w:rPr>
              <w:t>GENERALI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3E2">
              <w:rPr>
                <w:rFonts w:ascii="Times New Roman" w:hAnsi="Times New Roman" w:cs="Times New Roman"/>
                <w:b/>
                <w:bCs/>
              </w:rPr>
              <w:t>DESCRIZIONE</w:t>
            </w:r>
          </w:p>
        </w:tc>
        <w:tc>
          <w:tcPr>
            <w:tcW w:w="1808" w:type="dxa"/>
          </w:tcPr>
          <w:p w:rsidR="00A73543" w:rsidRPr="00E063E2" w:rsidRDefault="00A73543" w:rsidP="00A735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63E2">
              <w:rPr>
                <w:rFonts w:ascii="Times New Roman" w:hAnsi="Times New Roman" w:cs="Times New Roman"/>
                <w:b/>
                <w:bCs/>
              </w:rPr>
              <w:t>PUNTEGGIO ATTRIBUITO DALLA CO</w:t>
            </w:r>
            <w:r w:rsidRPr="00E063E2">
              <w:rPr>
                <w:rFonts w:ascii="Times New Roman" w:hAnsi="Times New Roman" w:cs="Times New Roman"/>
                <w:b/>
                <w:bCs/>
              </w:rPr>
              <w:t>M</w:t>
            </w:r>
            <w:r w:rsidRPr="00E063E2">
              <w:rPr>
                <w:rFonts w:ascii="Times New Roman" w:hAnsi="Times New Roman" w:cs="Times New Roman"/>
                <w:b/>
                <w:bCs/>
              </w:rPr>
              <w:t>MISSIONE</w:t>
            </w:r>
          </w:p>
        </w:tc>
      </w:tr>
      <w:tr w:rsidR="00A73543" w:rsidRPr="00E063E2" w:rsidTr="00A73543">
        <w:trPr>
          <w:trHeight w:val="4278"/>
        </w:trPr>
        <w:tc>
          <w:tcPr>
            <w:tcW w:w="2268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063E2">
              <w:rPr>
                <w:rFonts w:ascii="Times New Roman" w:hAnsi="Times New Roman" w:cs="Times New Roman"/>
                <w:bCs/>
              </w:rPr>
              <w:t>Descrizione delle competenze possedute documentate da fo</w:t>
            </w:r>
            <w:r w:rsidRPr="00E063E2">
              <w:rPr>
                <w:rFonts w:ascii="Times New Roman" w:hAnsi="Times New Roman" w:cs="Times New Roman"/>
                <w:bCs/>
              </w:rPr>
              <w:t>r</w:t>
            </w:r>
            <w:r w:rsidRPr="00E063E2">
              <w:rPr>
                <w:rFonts w:ascii="Times New Roman" w:hAnsi="Times New Roman" w:cs="Times New Roman"/>
                <w:bCs/>
              </w:rPr>
              <w:t>mazione con attestati specifici coerenti con l’idea progettuale</w:t>
            </w: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8" w:type="dxa"/>
            <w:vAlign w:val="center"/>
          </w:tcPr>
          <w:p w:rsidR="00A73543" w:rsidRPr="00E063E2" w:rsidRDefault="00A73543" w:rsidP="00A735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73543" w:rsidRPr="00E063E2" w:rsidTr="00A73543">
        <w:trPr>
          <w:trHeight w:val="4278"/>
        </w:trPr>
        <w:tc>
          <w:tcPr>
            <w:tcW w:w="2268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063E2">
              <w:rPr>
                <w:rFonts w:ascii="Times New Roman" w:hAnsi="Times New Roman" w:cs="Times New Roman"/>
                <w:bCs/>
              </w:rPr>
              <w:t>Descrizione delle competenze possedute documentate attrave</w:t>
            </w:r>
            <w:r w:rsidRPr="00E063E2">
              <w:rPr>
                <w:rFonts w:ascii="Times New Roman" w:hAnsi="Times New Roman" w:cs="Times New Roman"/>
                <w:bCs/>
              </w:rPr>
              <w:t>r</w:t>
            </w:r>
            <w:r w:rsidRPr="00E063E2">
              <w:rPr>
                <w:rFonts w:ascii="Times New Roman" w:hAnsi="Times New Roman" w:cs="Times New Roman"/>
                <w:bCs/>
              </w:rPr>
              <w:t>so pregresse esperie</w:t>
            </w:r>
            <w:r w:rsidRPr="00E063E2">
              <w:rPr>
                <w:rFonts w:ascii="Times New Roman" w:hAnsi="Times New Roman" w:cs="Times New Roman"/>
                <w:bCs/>
              </w:rPr>
              <w:t>n</w:t>
            </w:r>
            <w:r w:rsidRPr="00E063E2">
              <w:rPr>
                <w:rFonts w:ascii="Times New Roman" w:hAnsi="Times New Roman" w:cs="Times New Roman"/>
                <w:bCs/>
              </w:rPr>
              <w:t>ze lavorative rispetto al progetto imprendit</w:t>
            </w:r>
            <w:r w:rsidRPr="00E063E2">
              <w:rPr>
                <w:rFonts w:ascii="Times New Roman" w:hAnsi="Times New Roman" w:cs="Times New Roman"/>
                <w:bCs/>
              </w:rPr>
              <w:t>o</w:t>
            </w:r>
            <w:r w:rsidRPr="00E063E2">
              <w:rPr>
                <w:rFonts w:ascii="Times New Roman" w:hAnsi="Times New Roman" w:cs="Times New Roman"/>
                <w:bCs/>
              </w:rPr>
              <w:t>riale proposto</w:t>
            </w: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8" w:type="dxa"/>
            <w:vAlign w:val="center"/>
          </w:tcPr>
          <w:p w:rsidR="00A73543" w:rsidRPr="00E063E2" w:rsidRDefault="00A73543" w:rsidP="00A735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73543" w:rsidRPr="00E063E2" w:rsidTr="00A73543">
        <w:trPr>
          <w:trHeight w:val="4278"/>
        </w:trPr>
        <w:tc>
          <w:tcPr>
            <w:tcW w:w="2268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063E2">
              <w:rPr>
                <w:rFonts w:ascii="Times New Roman" w:hAnsi="Times New Roman" w:cs="Times New Roman"/>
                <w:bCs/>
              </w:rPr>
              <w:t>Spiegare se la proposta rientra o meno</w:t>
            </w:r>
            <w:r w:rsidR="00393AC6" w:rsidRPr="00E063E2">
              <w:rPr>
                <w:rFonts w:ascii="Times New Roman" w:hAnsi="Times New Roman" w:cs="Times New Roman"/>
                <w:bCs/>
              </w:rPr>
              <w:t xml:space="preserve"> ed in che modo</w:t>
            </w:r>
            <w:r w:rsidRPr="00E063E2">
              <w:rPr>
                <w:rFonts w:ascii="Times New Roman" w:hAnsi="Times New Roman" w:cs="Times New Roman"/>
                <w:bCs/>
              </w:rPr>
              <w:t xml:space="preserve"> tra quelle cui l’avviso attribuisce premialità aggiuntiva e perché si ritiene cost</w:t>
            </w:r>
            <w:r w:rsidRPr="00E063E2">
              <w:rPr>
                <w:rFonts w:ascii="Times New Roman" w:hAnsi="Times New Roman" w:cs="Times New Roman"/>
                <w:bCs/>
              </w:rPr>
              <w:t>i</w:t>
            </w:r>
            <w:r w:rsidRPr="00E063E2">
              <w:rPr>
                <w:rFonts w:ascii="Times New Roman" w:hAnsi="Times New Roman" w:cs="Times New Roman"/>
                <w:bCs/>
              </w:rPr>
              <w:t>tuisca servizio o attiv</w:t>
            </w:r>
            <w:r w:rsidRPr="00E063E2">
              <w:rPr>
                <w:rFonts w:ascii="Times New Roman" w:hAnsi="Times New Roman" w:cs="Times New Roman"/>
                <w:bCs/>
              </w:rPr>
              <w:t>i</w:t>
            </w:r>
            <w:r w:rsidRPr="00E063E2">
              <w:rPr>
                <w:rFonts w:ascii="Times New Roman" w:hAnsi="Times New Roman" w:cs="Times New Roman"/>
                <w:bCs/>
              </w:rPr>
              <w:t>tà di utilità   non pr</w:t>
            </w:r>
            <w:r w:rsidRPr="00E063E2">
              <w:rPr>
                <w:rFonts w:ascii="Times New Roman" w:hAnsi="Times New Roman" w:cs="Times New Roman"/>
                <w:bCs/>
              </w:rPr>
              <w:t>e</w:t>
            </w:r>
            <w:r w:rsidRPr="00E063E2">
              <w:rPr>
                <w:rFonts w:ascii="Times New Roman" w:hAnsi="Times New Roman" w:cs="Times New Roman"/>
                <w:bCs/>
              </w:rPr>
              <w:t xml:space="preserve">sente nel Comune di </w:t>
            </w:r>
            <w:r w:rsidR="00954232" w:rsidRPr="00E063E2">
              <w:rPr>
                <w:rFonts w:ascii="Times New Roman" w:hAnsi="Times New Roman" w:cs="Times New Roman"/>
                <w:bCs/>
              </w:rPr>
              <w:t>Seminara</w:t>
            </w: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A73543" w:rsidRPr="00E063E2" w:rsidRDefault="00A73543" w:rsidP="00A735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08" w:type="dxa"/>
            <w:vAlign w:val="center"/>
          </w:tcPr>
          <w:p w:rsidR="00A73543" w:rsidRPr="00E063E2" w:rsidRDefault="00A73543" w:rsidP="00A735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98356F" w:rsidRDefault="0098356F" w:rsidP="000A1001">
      <w:pPr>
        <w:pStyle w:val="Titolo1"/>
        <w:rPr>
          <w:b/>
          <w:color w:val="auto"/>
        </w:rPr>
      </w:pPr>
    </w:p>
    <w:p w:rsidR="005A0D0E" w:rsidRPr="00E063E2" w:rsidRDefault="00580734" w:rsidP="005A0D0E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063E2">
        <w:rPr>
          <w:rFonts w:ascii="Times New Roman" w:hAnsi="Times New Roman" w:cs="Times New Roman"/>
          <w:b/>
          <w:color w:val="auto"/>
          <w:sz w:val="24"/>
          <w:szCs w:val="24"/>
        </w:rPr>
        <w:t>SPE</w:t>
      </w:r>
      <w:bookmarkEnd w:id="1"/>
      <w:r w:rsidRPr="00E063E2">
        <w:rPr>
          <w:rFonts w:ascii="Times New Roman" w:hAnsi="Times New Roman" w:cs="Times New Roman"/>
          <w:b/>
          <w:color w:val="auto"/>
          <w:sz w:val="24"/>
          <w:szCs w:val="24"/>
        </w:rPr>
        <w:t>SE PREVENTIVATE</w:t>
      </w:r>
      <w:r w:rsidR="005A0D0E" w:rsidRPr="00E063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PER LE QUALI SI RICHIEDE IL FINANZIAMENT (ENTRO IL LIMITE STABILITO DALL’AVVISO)</w:t>
      </w:r>
    </w:p>
    <w:p w:rsidR="009C6D8F" w:rsidRPr="00E063E2" w:rsidRDefault="009C6D8F" w:rsidP="0015580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57" w:type="dxa"/>
          <w:right w:w="43" w:type="dxa"/>
        </w:tblCellMar>
        <w:tblLook w:val="0000"/>
      </w:tblPr>
      <w:tblGrid>
        <w:gridCol w:w="411"/>
        <w:gridCol w:w="476"/>
        <w:gridCol w:w="5237"/>
        <w:gridCol w:w="2736"/>
      </w:tblGrid>
      <w:tr w:rsidR="00580734" w:rsidRPr="00E063E2">
        <w:trPr>
          <w:trHeight w:hRule="exact" w:val="1057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8F" w:rsidRPr="00E063E2" w:rsidRDefault="009C6D8F" w:rsidP="00AD07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COSTO DEL PROGETTO</w:t>
            </w:r>
          </w:p>
          <w:p w:rsidR="009C6D8F" w:rsidRPr="00E063E2" w:rsidRDefault="009C6D8F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(Descrizione spese)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font390" w:hAnsi="Times New Roman" w:cs="Times New Roman"/>
                <w:b/>
                <w:sz w:val="24"/>
                <w:szCs w:val="24"/>
                <w:lang w:eastAsia="it-IT"/>
              </w:rPr>
              <w:t xml:space="preserve">Importo IVA </w:t>
            </w:r>
            <w:r w:rsidR="00AD0718" w:rsidRPr="00E063E2">
              <w:rPr>
                <w:rFonts w:ascii="Times New Roman" w:eastAsia="font390" w:hAnsi="Times New Roman" w:cs="Times New Roman"/>
                <w:b/>
                <w:sz w:val="24"/>
                <w:szCs w:val="24"/>
                <w:lang w:eastAsia="it-IT"/>
              </w:rPr>
              <w:t>inclusa</w:t>
            </w:r>
          </w:p>
          <w:p w:rsidR="009C6D8F" w:rsidRPr="00E063E2" w:rsidRDefault="009C6D8F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b/>
                <w:sz w:val="24"/>
                <w:szCs w:val="24"/>
                <w:lang w:eastAsia="it-IT"/>
              </w:rPr>
              <w:t>€</w:t>
            </w: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Spese per locazione immobili a condizione che il locatario non abbia rapporti di parentela entro il s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condo grado con il beneficiario (contratti entro il triennio con possibilità di acconto massimo del 50% sulle spese di locazione annuali).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Spese di registrazione degli atti e di iscrizione a r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 xml:space="preserve">gistri/ Uffici, procedure burocratiche connesse all’avvio dell’attività; spese di agenzia (se per un supporto all’ avvio ci si rivolge a professionalità 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sterne).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Spese di adeguamento/manutenzione  dei locali in funzione  commerciale rispetto alle prescrizioni pr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viste dalla legge in materia di commercio al pubbl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co ed in materia di sicurezza (interventi di piccola edilizia, tinteggiatura, adeguamenti funzionali, div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sorie, pareti ecc,).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452"/>
          <w:jc w:val="center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Spese per allestimento interno locali (scaffalature, espositori, arredi ecc. apparecchiature informatiche e registratori di cassa, POS)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Allaccio servizi con pagamento relative utenze (e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tro il primo semestre di attività): rete idrica, elettr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ca, telefonica, internet, gas.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Acquisto lotti nel PIP funzionali alla realizzazione dell’attività programmata.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Spese per prima fornitura di merci (nel caso di n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gozi al dettaglio., es. prima/e fornitura di frutta, pr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ma fornitura di indumenti ecc.). N.B. entro i prim</w:t>
            </w:r>
            <w:r w:rsidR="009C1FFE" w:rsidRPr="00E063E2">
              <w:rPr>
                <w:rFonts w:ascii="Times New Roman" w:hAnsi="Times New Roman" w:cs="Times New Roman"/>
                <w:sz w:val="24"/>
                <w:szCs w:val="24"/>
              </w:rPr>
              <w:t>i 6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 xml:space="preserve"> mes</w:t>
            </w:r>
            <w:r w:rsidR="009C1FFE" w:rsidRPr="00E063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 xml:space="preserve"> dall’inaugurazione/apertura al pubblico dell’attività.</w:t>
            </w:r>
          </w:p>
        </w:tc>
        <w:tc>
          <w:tcPr>
            <w:tcW w:w="2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>Spese per l’acquisto della strumentazione necessaria per il lavoro specifico.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 w:rsidTr="00AD0718">
        <w:trPr>
          <w:trHeight w:val="20"/>
          <w:jc w:val="center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718" w:rsidRPr="00E063E2" w:rsidRDefault="00AD0718" w:rsidP="00AD0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hAnsi="Times New Roman" w:cs="Times New Roman"/>
                <w:sz w:val="24"/>
                <w:szCs w:val="24"/>
              </w:rPr>
              <w:t xml:space="preserve">Spese per l’allestimento di un sito web,  purché con l’attivazione di  sezione ecommerce. 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718" w:rsidRPr="00E063E2" w:rsidRDefault="00AD0718" w:rsidP="00AD0718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734" w:rsidRPr="00E063E2">
        <w:trPr>
          <w:trHeight w:val="20"/>
          <w:jc w:val="center"/>
        </w:trPr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after="0" w:line="240" w:lineRule="auto"/>
              <w:ind w:left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CCA" w:rsidRPr="00E063E2" w:rsidRDefault="00B97CCA">
      <w:pPr>
        <w:tabs>
          <w:tab w:val="left" w:pos="851"/>
        </w:tabs>
        <w:spacing w:after="12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580B" w:rsidRPr="00580734" w:rsidRDefault="00B97CCA" w:rsidP="00AD0718">
      <w:pPr>
        <w:pStyle w:val="Titolo2"/>
        <w:spacing w:line="259" w:lineRule="auto"/>
        <w:rPr>
          <w:rFonts w:eastAsia="Times New Roman" w:cs="Times New Roman"/>
          <w:iCs/>
          <w:color w:val="auto"/>
          <w:sz w:val="24"/>
          <w:szCs w:val="20"/>
        </w:rPr>
      </w:pPr>
      <w:r w:rsidRPr="00E063E2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AD0718" w:rsidRPr="00580734">
        <w:rPr>
          <w:rFonts w:eastAsia="Times New Roman" w:cs="Times New Roman"/>
          <w:iCs/>
          <w:color w:val="auto"/>
          <w:sz w:val="24"/>
          <w:szCs w:val="20"/>
        </w:rPr>
        <w:lastRenderedPageBreak/>
        <w:t xml:space="preserve"> </w:t>
      </w:r>
    </w:p>
    <w:p w:rsidR="009C6D8F" w:rsidRPr="00E063E2" w:rsidRDefault="00AD0718" w:rsidP="00580734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119788831"/>
      <w:bookmarkEnd w:id="2"/>
      <w:r w:rsidRPr="00E063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LOCALIZZAZIONE </w:t>
      </w:r>
      <w:r w:rsidR="005A0D0E" w:rsidRPr="00E063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PREVISIONALE </w:t>
      </w:r>
      <w:r w:rsidRPr="00E063E2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DELLA </w:t>
      </w:r>
      <w:r w:rsidR="009C6D8F" w:rsidRPr="00E063E2">
        <w:rPr>
          <w:rFonts w:ascii="Times New Roman" w:hAnsi="Times New Roman" w:cs="Times New Roman"/>
          <w:b/>
          <w:color w:val="auto"/>
          <w:sz w:val="24"/>
          <w:szCs w:val="24"/>
        </w:rPr>
        <w:t>SEDE OPERATIVA</w:t>
      </w:r>
    </w:p>
    <w:p w:rsidR="009C6D8F" w:rsidRPr="00E063E2" w:rsidRDefault="009C6D8F" w:rsidP="005A0D0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sz w:val="24"/>
          <w:szCs w:val="24"/>
        </w:rPr>
        <w:t xml:space="preserve">Può </w:t>
      </w:r>
      <w:r w:rsidR="005A0D0E" w:rsidRPr="00E063E2">
        <w:rPr>
          <w:rFonts w:ascii="Times New Roman" w:hAnsi="Times New Roman" w:cs="Times New Roman"/>
          <w:sz w:val="24"/>
          <w:szCs w:val="24"/>
        </w:rPr>
        <w:t>variare entro la data di avvio non prescindendo</w:t>
      </w:r>
      <w:r w:rsidR="009C1FFE" w:rsidRPr="00E063E2">
        <w:rPr>
          <w:rFonts w:ascii="Times New Roman" w:hAnsi="Times New Roman" w:cs="Times New Roman"/>
          <w:sz w:val="24"/>
          <w:szCs w:val="24"/>
        </w:rPr>
        <w:t xml:space="preserve"> però</w:t>
      </w:r>
      <w:r w:rsidR="005A0D0E" w:rsidRPr="00E063E2">
        <w:rPr>
          <w:rFonts w:ascii="Times New Roman" w:hAnsi="Times New Roman" w:cs="Times New Roman"/>
          <w:sz w:val="24"/>
          <w:szCs w:val="24"/>
        </w:rPr>
        <w:t xml:space="preserve"> dall’ubicazione nel territorio comunale</w:t>
      </w:r>
      <w:r w:rsidR="009C1FFE" w:rsidRPr="00E063E2">
        <w:rPr>
          <w:rFonts w:ascii="Times New Roman" w:hAnsi="Times New Roman" w:cs="Times New Roman"/>
          <w:sz w:val="24"/>
          <w:szCs w:val="24"/>
        </w:rPr>
        <w:t>.</w:t>
      </w:r>
    </w:p>
    <w:p w:rsidR="009C6D8F" w:rsidRPr="00E063E2" w:rsidRDefault="00AD0718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b/>
          <w:sz w:val="24"/>
          <w:szCs w:val="24"/>
        </w:rPr>
        <w:t xml:space="preserve">Il sottoscritto si impegna a localizzare la </w:t>
      </w:r>
      <w:r w:rsidR="009C6D8F" w:rsidRPr="00E063E2">
        <w:rPr>
          <w:rFonts w:ascii="Times New Roman" w:hAnsi="Times New Roman" w:cs="Times New Roman"/>
          <w:b/>
          <w:sz w:val="24"/>
          <w:szCs w:val="24"/>
        </w:rPr>
        <w:t>Sede operativa</w:t>
      </w:r>
      <w:r w:rsidRPr="00E063E2">
        <w:rPr>
          <w:rFonts w:ascii="Times New Roman" w:hAnsi="Times New Roman" w:cs="Times New Roman"/>
          <w:b/>
          <w:sz w:val="24"/>
          <w:szCs w:val="24"/>
        </w:rPr>
        <w:t xml:space="preserve"> al seguente indirizzo</w:t>
      </w:r>
      <w:r w:rsidR="005A0D0E" w:rsidRPr="00E063E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2"/>
        <w:gridCol w:w="707"/>
        <w:gridCol w:w="214"/>
        <w:gridCol w:w="1063"/>
        <w:gridCol w:w="141"/>
        <w:gridCol w:w="426"/>
        <w:gridCol w:w="2621"/>
        <w:gridCol w:w="823"/>
        <w:gridCol w:w="901"/>
        <w:gridCol w:w="899"/>
      </w:tblGrid>
      <w:tr w:rsidR="009C6D8F" w:rsidRPr="00E063E2">
        <w:trPr>
          <w:cantSplit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7795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C6D8F" w:rsidRPr="00E063E2">
        <w:trPr>
          <w:cantSplit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92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387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Prov.</w:t>
            </w:r>
          </w:p>
        </w:tc>
        <w:tc>
          <w:tcPr>
            <w:tcW w:w="8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C6D8F" w:rsidRPr="00E063E2">
        <w:trPr>
          <w:cantSplit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Destinazione d’uso</w:t>
            </w:r>
          </w:p>
        </w:tc>
        <w:tc>
          <w:tcPr>
            <w:tcW w:w="7795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C6D8F" w:rsidRPr="00E063E2">
        <w:trPr>
          <w:cantSplit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Sezione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Foglio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Particella o mappale</w:t>
            </w:r>
          </w:p>
        </w:tc>
        <w:tc>
          <w:tcPr>
            <w:tcW w:w="26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C6D8F" w:rsidRPr="00E063E2">
        <w:trPr>
          <w:cantSplit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 unità</w:t>
            </w:r>
          </w:p>
        </w:tc>
        <w:tc>
          <w:tcPr>
            <w:tcW w:w="70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Estensione particella</w:t>
            </w:r>
          </w:p>
        </w:tc>
        <w:tc>
          <w:tcPr>
            <w:tcW w:w="5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6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 particella</w:t>
            </w:r>
          </w:p>
        </w:tc>
        <w:tc>
          <w:tcPr>
            <w:tcW w:w="262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C6D8F" w:rsidRPr="00E063E2">
        <w:trPr>
          <w:cantSplit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Subalterno</w:t>
            </w:r>
          </w:p>
        </w:tc>
        <w:tc>
          <w:tcPr>
            <w:tcW w:w="7795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C6D8F" w:rsidRPr="00E063E2" w:rsidRDefault="009C6D8F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93AC6" w:rsidRPr="00E063E2">
        <w:trPr>
          <w:cantSplit/>
        </w:trPr>
        <w:tc>
          <w:tcPr>
            <w:tcW w:w="21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93AC6" w:rsidRPr="00E063E2" w:rsidRDefault="00393AC6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Titolo:</w:t>
            </w:r>
          </w:p>
        </w:tc>
        <w:tc>
          <w:tcPr>
            <w:tcW w:w="7795" w:type="dxa"/>
            <w:gridSpan w:val="9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393AC6" w:rsidRPr="00E063E2" w:rsidRDefault="00393AC6" w:rsidP="00393AC6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063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󠇝 proprietà personale o famigliare 󠇝 󠇝 󠇝󠇝 locazione 󠇝󠇝 comodato 󠇝 󠇝󠇝  acquisto󠇝 󠇝</w:t>
            </w:r>
          </w:p>
        </w:tc>
      </w:tr>
    </w:tbl>
    <w:p w:rsidR="00314708" w:rsidRPr="00E063E2" w:rsidRDefault="00314708" w:rsidP="00393AC6">
      <w:pPr>
        <w:tabs>
          <w:tab w:val="left" w:pos="1866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93AC6" w:rsidRPr="00E063E2" w:rsidRDefault="00393AC6" w:rsidP="00393AC6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63E2">
        <w:rPr>
          <w:rFonts w:ascii="Times New Roman" w:hAnsi="Times New Roman" w:cs="Times New Roman"/>
          <w:b/>
          <w:sz w:val="24"/>
          <w:szCs w:val="24"/>
        </w:rPr>
        <w:t xml:space="preserve">Il sottoscritto ai sensi dell'art. 46 del DPR n. 445/2000 </w:t>
      </w:r>
    </w:p>
    <w:p w:rsidR="00393AC6" w:rsidRPr="00E063E2" w:rsidRDefault="00393AC6" w:rsidP="00393AC6">
      <w:pPr>
        <w:spacing w:after="160" w:line="259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3E2">
        <w:rPr>
          <w:rFonts w:ascii="Times New Roman" w:hAnsi="Times New Roman" w:cs="Times New Roman"/>
          <w:b/>
          <w:sz w:val="24"/>
          <w:szCs w:val="24"/>
        </w:rPr>
        <w:t>dichiara che</w:t>
      </w:r>
    </w:p>
    <w:p w:rsidR="00393AC6" w:rsidRPr="00E063E2" w:rsidRDefault="00393AC6" w:rsidP="00393AC6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63E2">
        <w:rPr>
          <w:rFonts w:ascii="Times New Roman" w:hAnsi="Times New Roman" w:cs="Times New Roman"/>
          <w:b/>
          <w:sz w:val="24"/>
          <w:szCs w:val="24"/>
        </w:rPr>
        <w:t>il titolo di disponibilità del suddetto  locale è a proprio esclusivo vantaggio, essendo egli co</w:t>
      </w:r>
      <w:r w:rsidRPr="00E063E2">
        <w:rPr>
          <w:rFonts w:ascii="Times New Roman" w:hAnsi="Times New Roman" w:cs="Times New Roman"/>
          <w:b/>
          <w:sz w:val="24"/>
          <w:szCs w:val="24"/>
        </w:rPr>
        <w:t>n</w:t>
      </w:r>
      <w:r w:rsidRPr="00E063E2">
        <w:rPr>
          <w:rFonts w:ascii="Times New Roman" w:hAnsi="Times New Roman" w:cs="Times New Roman"/>
          <w:b/>
          <w:sz w:val="24"/>
          <w:szCs w:val="24"/>
        </w:rPr>
        <w:t>sapevole di non poter in alcun modo condividere la sede commerciale con altre attività in e</w:t>
      </w:r>
      <w:r w:rsidRPr="00E063E2">
        <w:rPr>
          <w:rFonts w:ascii="Times New Roman" w:hAnsi="Times New Roman" w:cs="Times New Roman"/>
          <w:b/>
          <w:sz w:val="24"/>
          <w:szCs w:val="24"/>
        </w:rPr>
        <w:t>s</w:t>
      </w:r>
      <w:r w:rsidRPr="00E063E2">
        <w:rPr>
          <w:rFonts w:ascii="Times New Roman" w:hAnsi="Times New Roman" w:cs="Times New Roman"/>
          <w:b/>
          <w:sz w:val="24"/>
          <w:szCs w:val="24"/>
        </w:rPr>
        <w:t>sere proprie o altrui, pena la revoca del finanziamento.</w:t>
      </w:r>
    </w:p>
    <w:p w:rsidR="00393AC6" w:rsidRPr="00E063E2" w:rsidRDefault="00393AC6" w:rsidP="00393AC6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93AC6" w:rsidRPr="00E063E2" w:rsidRDefault="00954232" w:rsidP="00393AC6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b/>
          <w:sz w:val="24"/>
          <w:szCs w:val="24"/>
        </w:rPr>
        <w:t xml:space="preserve">Seminara, </w:t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>li_______________</w:t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ab/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ab/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ab/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ab/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ab/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ab/>
      </w:r>
      <w:r w:rsidR="00393AC6" w:rsidRPr="00E063E2">
        <w:rPr>
          <w:rFonts w:ascii="Times New Roman" w:hAnsi="Times New Roman" w:cs="Times New Roman"/>
          <w:b/>
          <w:sz w:val="24"/>
          <w:szCs w:val="24"/>
        </w:rPr>
        <w:tab/>
      </w:r>
    </w:p>
    <w:p w:rsidR="009C6D8F" w:rsidRPr="00580734" w:rsidRDefault="00314708">
      <w:pPr>
        <w:rPr>
          <w:rFonts w:ascii="Calibri Light" w:eastAsia="Times New Roman" w:hAnsi="Calibri Light"/>
          <w:b/>
          <w:bCs/>
          <w:sz w:val="26"/>
          <w:szCs w:val="26"/>
          <w:lang w:eastAsia="it-IT"/>
        </w:rPr>
      </w:pPr>
      <w:r w:rsidRPr="00E063E2">
        <w:rPr>
          <w:rFonts w:ascii="Calibri Light" w:eastAsia="Times New Roman" w:hAnsi="Calibri Light"/>
          <w:b/>
          <w:bCs/>
          <w:sz w:val="28"/>
          <w:szCs w:val="28"/>
          <w:lang w:eastAsia="it-IT"/>
        </w:rPr>
        <w:br w:type="page"/>
      </w:r>
    </w:p>
    <w:p w:rsidR="009C6D8F" w:rsidRPr="00E063E2" w:rsidRDefault="009C6D8F" w:rsidP="00580734">
      <w:pPr>
        <w:tabs>
          <w:tab w:val="left" w:pos="439"/>
          <w:tab w:val="right" w:pos="51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511978887"/>
      <w:bookmarkStart w:id="4" w:name="_Toc437607470"/>
      <w:bookmarkStart w:id="5" w:name="_Toc5119788871"/>
      <w:bookmarkStart w:id="6" w:name="_Toc4376074701"/>
      <w:bookmarkStart w:id="7" w:name="_Toc436491190"/>
      <w:bookmarkStart w:id="8" w:name="_Toc511978888"/>
      <w:bookmarkStart w:id="9" w:name="_Toc435718822"/>
      <w:bookmarkStart w:id="10" w:name="_Toc436491189"/>
      <w:bookmarkEnd w:id="3"/>
      <w:bookmarkEnd w:id="4"/>
      <w:bookmarkEnd w:id="5"/>
      <w:bookmarkEnd w:id="6"/>
      <w:bookmarkEnd w:id="9"/>
      <w:bookmarkEnd w:id="10"/>
      <w:r w:rsidRPr="00E063E2">
        <w:rPr>
          <w:rFonts w:ascii="Times New Roman" w:eastAsia="font390" w:hAnsi="Times New Roman" w:cs="Times New Roman"/>
          <w:b/>
          <w:sz w:val="24"/>
          <w:szCs w:val="24"/>
        </w:rPr>
        <w:t xml:space="preserve">TEMPI </w:t>
      </w:r>
      <w:r w:rsidR="00580734" w:rsidRPr="00E063E2">
        <w:rPr>
          <w:rFonts w:ascii="Times New Roman" w:eastAsia="font390" w:hAnsi="Times New Roman" w:cs="Times New Roman"/>
          <w:b/>
          <w:sz w:val="24"/>
          <w:szCs w:val="24"/>
        </w:rPr>
        <w:t xml:space="preserve">PREVISIONALI </w:t>
      </w:r>
      <w:r w:rsidRPr="00E063E2">
        <w:rPr>
          <w:rFonts w:ascii="Times New Roman" w:eastAsia="font390" w:hAnsi="Times New Roman" w:cs="Times New Roman"/>
          <w:b/>
          <w:sz w:val="24"/>
          <w:szCs w:val="24"/>
        </w:rPr>
        <w:t>DI REALIZZAZIONE DEL</w:t>
      </w:r>
      <w:bookmarkEnd w:id="7"/>
      <w:bookmarkEnd w:id="8"/>
      <w:r w:rsidRPr="00E063E2">
        <w:rPr>
          <w:rFonts w:ascii="Times New Roman" w:eastAsia="font390" w:hAnsi="Times New Roman" w:cs="Times New Roman"/>
          <w:b/>
          <w:sz w:val="24"/>
          <w:szCs w:val="24"/>
        </w:rPr>
        <w:t xml:space="preserve"> PROGETTO</w:t>
      </w:r>
    </w:p>
    <w:p w:rsidR="009C6D8F" w:rsidRPr="00E063E2" w:rsidRDefault="009C6D8F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:rsidR="009C6D8F" w:rsidRPr="00E063E2" w:rsidRDefault="005A0D0E" w:rsidP="005A0D0E">
      <w:pPr>
        <w:tabs>
          <w:tab w:val="left" w:pos="439"/>
          <w:tab w:val="right" w:pos="5188"/>
        </w:tabs>
        <w:spacing w:after="0"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357188221"/>
      <w:bookmarkStart w:id="12" w:name="_Toc4364911891"/>
      <w:bookmarkEnd w:id="11"/>
      <w:bookmarkEnd w:id="12"/>
      <w:r w:rsidRPr="00E063E2">
        <w:rPr>
          <w:rFonts w:ascii="Times New Roman" w:hAnsi="Times New Roman" w:cs="Times New Roman"/>
          <w:b/>
          <w:sz w:val="24"/>
          <w:szCs w:val="24"/>
        </w:rPr>
        <w:t>Il richiedente si impegna a rispettare la seguente t</w:t>
      </w:r>
      <w:r w:rsidR="009C6D8F" w:rsidRPr="00E063E2">
        <w:rPr>
          <w:rFonts w:ascii="Times New Roman" w:hAnsi="Times New Roman" w:cs="Times New Roman"/>
          <w:b/>
          <w:sz w:val="24"/>
          <w:szCs w:val="24"/>
        </w:rPr>
        <w:t>empistica per la realizzazi</w:t>
      </w:r>
      <w:r w:rsidR="009C6D8F" w:rsidRPr="00E063E2">
        <w:rPr>
          <w:rFonts w:ascii="Times New Roman" w:hAnsi="Times New Roman" w:cs="Times New Roman"/>
          <w:b/>
          <w:sz w:val="24"/>
          <w:szCs w:val="24"/>
        </w:rPr>
        <w:t>o</w:t>
      </w:r>
      <w:r w:rsidR="009C6D8F" w:rsidRPr="00E063E2">
        <w:rPr>
          <w:rFonts w:ascii="Times New Roman" w:hAnsi="Times New Roman" w:cs="Times New Roman"/>
          <w:b/>
          <w:sz w:val="24"/>
          <w:szCs w:val="24"/>
        </w:rPr>
        <w:t>ne</w:t>
      </w:r>
      <w:r w:rsidRPr="00E063E2">
        <w:rPr>
          <w:rFonts w:ascii="Times New Roman" w:hAnsi="Times New Roman" w:cs="Times New Roman"/>
          <w:b/>
          <w:sz w:val="24"/>
          <w:szCs w:val="24"/>
        </w:rPr>
        <w:t>/rendicontazione</w:t>
      </w:r>
      <w:r w:rsidR="009C6D8F" w:rsidRPr="00E063E2">
        <w:rPr>
          <w:rFonts w:ascii="Times New Roman" w:hAnsi="Times New Roman" w:cs="Times New Roman"/>
          <w:b/>
          <w:sz w:val="24"/>
          <w:szCs w:val="24"/>
        </w:rPr>
        <w:t xml:space="preserve"> del progetto</w:t>
      </w:r>
      <w:r w:rsidRPr="00E063E2">
        <w:rPr>
          <w:rFonts w:ascii="Times New Roman" w:hAnsi="Times New Roman" w:cs="Times New Roman"/>
          <w:b/>
          <w:sz w:val="24"/>
          <w:szCs w:val="24"/>
        </w:rPr>
        <w:t xml:space="preserve"> imprenditoriale per cui si domanda il finanziamento.</w:t>
      </w:r>
    </w:p>
    <w:p w:rsidR="009C6D8F" w:rsidRPr="00E063E2" w:rsidRDefault="009C6D8F">
      <w:pPr>
        <w:tabs>
          <w:tab w:val="left" w:pos="434"/>
          <w:tab w:val="left" w:pos="439"/>
          <w:tab w:val="right" w:pos="518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D8F" w:rsidRPr="00E063E2" w:rsidRDefault="009C6D8F">
      <w:pPr>
        <w:tabs>
          <w:tab w:val="left" w:pos="434"/>
          <w:tab w:val="left" w:pos="439"/>
          <w:tab w:val="right" w:pos="51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hAnsi="Times New Roman" w:cs="Times New Roman"/>
          <w:b/>
          <w:sz w:val="24"/>
          <w:szCs w:val="24"/>
        </w:rPr>
        <w:t xml:space="preserve">Indicare: </w:t>
      </w:r>
    </w:p>
    <w:p w:rsidR="009C6D8F" w:rsidRPr="00E063E2" w:rsidRDefault="00580734">
      <w:pPr>
        <w:numPr>
          <w:ilvl w:val="0"/>
          <w:numId w:val="3"/>
        </w:numPr>
        <w:tabs>
          <w:tab w:val="left" w:pos="4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prevista avvio del progetto</w:t>
      </w:r>
      <w:r w:rsidR="00AA292D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*:Apertura partita Iva e titolo di disponibilità dell’immobile di ubicazione dell’attività:________________________</w:t>
      </w:r>
    </w:p>
    <w:p w:rsidR="009C6D8F" w:rsidRPr="00E063E2" w:rsidRDefault="00580734">
      <w:pPr>
        <w:numPr>
          <w:ilvl w:val="0"/>
          <w:numId w:val="3"/>
        </w:numPr>
        <w:tabs>
          <w:tab w:val="left" w:pos="4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data prevista per l’inaugurazione dell’attività e l’avvio effettivo della ste</w:t>
      </w: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sa:__________________________</w:t>
      </w:r>
    </w:p>
    <w:p w:rsidR="005A0D0E" w:rsidRPr="00E063E2" w:rsidRDefault="005A0D0E">
      <w:pPr>
        <w:numPr>
          <w:ilvl w:val="0"/>
          <w:numId w:val="3"/>
        </w:numPr>
        <w:tabs>
          <w:tab w:val="left" w:pos="4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* </w:t>
      </w:r>
      <w:r w:rsidRPr="00E063E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data di ultimazione del progetto:_____________________________________</w:t>
      </w:r>
      <w:r w:rsidRPr="00E063E2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</w:p>
    <w:p w:rsidR="009C6D8F" w:rsidRPr="00E063E2" w:rsidRDefault="005A0D0E">
      <w:pPr>
        <w:numPr>
          <w:ilvl w:val="0"/>
          <w:numId w:val="3"/>
        </w:numPr>
        <w:tabs>
          <w:tab w:val="left" w:pos="4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</w:t>
      </w:r>
      <w:r w:rsidR="009C6D8F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prevista </w:t>
      </w:r>
      <w:r w:rsidR="00580734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la </w:t>
      </w:r>
      <w:r w:rsidR="009C6D8F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80734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rendicontazione</w:t>
      </w:r>
      <w:r w:rsidR="009C6D8F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80734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dei costi </w:t>
      </w: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finanziati </w:t>
      </w:r>
      <w:r w:rsidR="009C6D8F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progetto</w:t>
      </w: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9C6D8F"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</w:t>
      </w:r>
      <w:r w:rsidRPr="00E063E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</w:t>
      </w:r>
    </w:p>
    <w:p w:rsidR="009C6D8F" w:rsidRPr="00E063E2" w:rsidRDefault="009C6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C6D8F" w:rsidRPr="00E063E2" w:rsidRDefault="00580734">
      <w:pPr>
        <w:spacing w:before="120"/>
        <w:ind w:left="142" w:right="567"/>
        <w:jc w:val="both"/>
        <w:rPr>
          <w:rFonts w:ascii="Times New Roman" w:hAnsi="Times New Roman" w:cs="Times New Roman"/>
          <w:sz w:val="24"/>
          <w:szCs w:val="24"/>
        </w:rPr>
      </w:pPr>
      <w:r w:rsidRPr="00E063E2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*</w:t>
      </w:r>
      <w:r w:rsidR="009C6D8F" w:rsidRPr="00E063E2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data di ultimazione del progetto</w:t>
      </w:r>
      <w:r w:rsidR="005A0D0E" w:rsidRPr="00E063E2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>:</w:t>
      </w:r>
      <w:r w:rsidR="009C6D8F" w:rsidRPr="00E063E2">
        <w:rPr>
          <w:rFonts w:ascii="Times New Roman" w:eastAsia="Times New Roman" w:hAnsi="Times New Roman" w:cs="Times New Roman"/>
          <w:bCs/>
          <w:i/>
          <w:sz w:val="24"/>
          <w:szCs w:val="24"/>
          <w:lang w:eastAsia="it-IT"/>
        </w:rPr>
        <w:t xml:space="preserve"> si intende la data dell’ultimo titolo di spesa rendicontato e ritenuto ammissibile alle agevolazioni.</w:t>
      </w:r>
    </w:p>
    <w:p w:rsidR="00D10335" w:rsidRPr="00E063E2" w:rsidRDefault="00D10335" w:rsidP="00AD0718">
      <w:pPr>
        <w:keepNext/>
        <w:keepLines/>
        <w:spacing w:before="480"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3" w:name="_Toc511978891"/>
    </w:p>
    <w:p w:rsidR="009C6D8F" w:rsidRPr="00580734" w:rsidRDefault="00B97CCA" w:rsidP="00AD0718">
      <w:pPr>
        <w:keepNext/>
        <w:keepLines/>
        <w:spacing w:before="480" w:after="0"/>
        <w:outlineLvl w:val="0"/>
        <w:rPr>
          <w:b/>
          <w:sz w:val="20"/>
          <w:szCs w:val="20"/>
        </w:rPr>
      </w:pPr>
      <w:r w:rsidRPr="00580734">
        <w:rPr>
          <w:b/>
          <w:sz w:val="20"/>
          <w:szCs w:val="20"/>
        </w:rPr>
        <w:br w:type="page"/>
      </w:r>
    </w:p>
    <w:p w:rsidR="009C6D8F" w:rsidRPr="00E063E2" w:rsidRDefault="009C6D8F">
      <w:pPr>
        <w:keepNext/>
        <w:keepLines/>
        <w:spacing w:before="480" w:after="0"/>
        <w:jc w:val="center"/>
        <w:rPr>
          <w:rFonts w:ascii="Times New Roman" w:hAnsi="Times New Roman" w:cs="Times New Roman"/>
        </w:rPr>
      </w:pPr>
      <w:bookmarkStart w:id="14" w:name="_Toc49348532"/>
      <w:bookmarkStart w:id="15" w:name="_Toc2605283"/>
      <w:bookmarkStart w:id="16" w:name="_Toc50361967"/>
      <w:bookmarkStart w:id="17" w:name="_Toc493485321"/>
      <w:bookmarkEnd w:id="13"/>
      <w:bookmarkEnd w:id="14"/>
      <w:bookmarkEnd w:id="17"/>
      <w:r w:rsidRPr="00E063E2">
        <w:rPr>
          <w:rFonts w:ascii="Times New Roman" w:eastAsia="font390" w:hAnsi="Times New Roman" w:cs="Times New Roman"/>
        </w:rPr>
        <w:t>DICHIARAZIONE SOSTITUTIVA DI CERTIFICAZIONE</w:t>
      </w:r>
      <w:bookmarkEnd w:id="15"/>
      <w:bookmarkEnd w:id="16"/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before="120" w:after="120"/>
        <w:ind w:left="113" w:right="567"/>
        <w:jc w:val="center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b/>
          <w:bCs/>
        </w:rPr>
        <w:t xml:space="preserve">Dichiarazione resa ai sensi degli artt. 46 e 47 del DPR 28/12/2000 N. 445 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>Il/I sottoscritto……………………………………………………… nella sua qualità di………………………………………………………, dell’impresa ………………………………………………. forma giuridica ………………………… con sede l</w:t>
      </w:r>
      <w:r w:rsidRPr="00E063E2">
        <w:rPr>
          <w:rFonts w:ascii="Times New Roman" w:hAnsi="Times New Roman" w:cs="Times New Roman"/>
          <w:iCs/>
        </w:rPr>
        <w:t>e</w:t>
      </w:r>
      <w:r w:rsidRPr="00E063E2">
        <w:rPr>
          <w:rFonts w:ascii="Times New Roman" w:hAnsi="Times New Roman" w:cs="Times New Roman"/>
          <w:iCs/>
        </w:rPr>
        <w:t xml:space="preserve">gale in ………………………………………………….. prov. ………, CAP ……………………, 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 xml:space="preserve">ovvero 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line="360" w:lineRule="auto"/>
        <w:ind w:left="113"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>di ………………………………………….………………… dell’ufficio ………………………………………….…………………… del Soggetto Pubblico …………………………………………………………………………………………,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after="0" w:line="360" w:lineRule="auto"/>
        <w:ind w:left="113"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>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445,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left" w:pos="360"/>
          <w:tab w:val="right" w:pos="8617"/>
        </w:tabs>
        <w:spacing w:after="60"/>
        <w:ind w:left="113" w:right="567"/>
        <w:jc w:val="center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b/>
          <w:iCs/>
        </w:rPr>
        <w:t>DICHIARA</w:t>
      </w:r>
    </w:p>
    <w:p w:rsidR="009C6D8F" w:rsidRPr="00E063E2" w:rsidRDefault="009C6D8F" w:rsidP="0029659B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>di aver preso visione della normativa di riferimento;</w:t>
      </w:r>
    </w:p>
    <w:p w:rsidR="009C6D8F" w:rsidRPr="00E063E2" w:rsidRDefault="009C6D8F" w:rsidP="0029659B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>che tutte le notizie contenute nel presente documento corrispondono al vero;</w:t>
      </w:r>
    </w:p>
    <w:p w:rsidR="009C6D8F" w:rsidRPr="00E063E2" w:rsidRDefault="009C6D8F" w:rsidP="0029659B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>che tutti gli allegati alla presente domanda di ammissione alle agevolazioni sono conformi agli originali in mio possesso, che mi impegno a</w:t>
      </w:r>
      <w:r w:rsidR="00580734" w:rsidRPr="00E063E2">
        <w:rPr>
          <w:rFonts w:ascii="Times New Roman" w:hAnsi="Times New Roman" w:cs="Times New Roman"/>
          <w:iCs/>
        </w:rPr>
        <w:t xml:space="preserve"> produrre, in qualsiasi momento</w:t>
      </w:r>
      <w:r w:rsidRPr="00E063E2">
        <w:rPr>
          <w:rFonts w:ascii="Times New Roman" w:hAnsi="Times New Roman" w:cs="Times New Roman"/>
          <w:iCs/>
        </w:rPr>
        <w:t>;</w:t>
      </w:r>
    </w:p>
    <w:p w:rsidR="009C6D8F" w:rsidRPr="00E063E2" w:rsidRDefault="009C6D8F" w:rsidP="0029659B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 xml:space="preserve">di autorizzare </w:t>
      </w:r>
      <w:r w:rsidR="00580734" w:rsidRPr="00E063E2">
        <w:rPr>
          <w:rFonts w:ascii="Times New Roman" w:hAnsi="Times New Roman" w:cs="Times New Roman"/>
          <w:iCs/>
        </w:rPr>
        <w:t>il Comune di Villamaina</w:t>
      </w:r>
      <w:r w:rsidRPr="00E063E2">
        <w:rPr>
          <w:rFonts w:ascii="Times New Roman" w:hAnsi="Times New Roman" w:cs="Times New Roman"/>
          <w:iCs/>
        </w:rPr>
        <w:t xml:space="preserve"> ad effettuare le indagini tecniche ed amministrative rit</w:t>
      </w:r>
      <w:r w:rsidRPr="00E063E2">
        <w:rPr>
          <w:rFonts w:ascii="Times New Roman" w:hAnsi="Times New Roman" w:cs="Times New Roman"/>
          <w:iCs/>
        </w:rPr>
        <w:t>e</w:t>
      </w:r>
      <w:r w:rsidRPr="00E063E2">
        <w:rPr>
          <w:rFonts w:ascii="Times New Roman" w:hAnsi="Times New Roman" w:cs="Times New Roman"/>
          <w:iCs/>
        </w:rPr>
        <w:t>nute necessarie all’istruttoria del presente progetto imprenditoriale;</w:t>
      </w:r>
    </w:p>
    <w:p w:rsidR="009C6D8F" w:rsidRPr="00E063E2" w:rsidRDefault="009C6D8F" w:rsidP="0029659B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 xml:space="preserve">di impegnarsi ad esibire l’ulteriore documentazione che </w:t>
      </w:r>
      <w:r w:rsidR="00580734" w:rsidRPr="00E063E2">
        <w:rPr>
          <w:rFonts w:ascii="Times New Roman" w:hAnsi="Times New Roman" w:cs="Times New Roman"/>
          <w:iCs/>
        </w:rPr>
        <w:t xml:space="preserve">il Comune di Villamaina </w:t>
      </w:r>
      <w:r w:rsidRPr="00E063E2">
        <w:rPr>
          <w:rFonts w:ascii="Times New Roman" w:hAnsi="Times New Roman" w:cs="Times New Roman"/>
          <w:iCs/>
        </w:rPr>
        <w:t>dovesse richi</w:t>
      </w:r>
      <w:r w:rsidRPr="00E063E2">
        <w:rPr>
          <w:rFonts w:ascii="Times New Roman" w:hAnsi="Times New Roman" w:cs="Times New Roman"/>
          <w:iCs/>
        </w:rPr>
        <w:t>e</w:t>
      </w:r>
      <w:r w:rsidRPr="00E063E2">
        <w:rPr>
          <w:rFonts w:ascii="Times New Roman" w:hAnsi="Times New Roman" w:cs="Times New Roman"/>
          <w:iCs/>
        </w:rPr>
        <w:t>dere per la valutazione dell’iniziativa imprenditoriale proposta ed a comunicare tempestivamente eventuali variazioni e/o modifiche dei dati e/o delle informazioni contenute nel presente doc</w:t>
      </w:r>
      <w:r w:rsidRPr="00E063E2">
        <w:rPr>
          <w:rFonts w:ascii="Times New Roman" w:hAnsi="Times New Roman" w:cs="Times New Roman"/>
          <w:iCs/>
        </w:rPr>
        <w:t>u</w:t>
      </w:r>
      <w:r w:rsidRPr="00E063E2">
        <w:rPr>
          <w:rFonts w:ascii="Times New Roman" w:hAnsi="Times New Roman" w:cs="Times New Roman"/>
          <w:iCs/>
        </w:rPr>
        <w:t>mento;</w:t>
      </w:r>
    </w:p>
    <w:p w:rsidR="009C6D8F" w:rsidRPr="00E063E2" w:rsidRDefault="009C6D8F" w:rsidP="0029659B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8617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iCs/>
        </w:rPr>
        <w:t>di essere informato, ai sensi del regolamento (UE) 2016/679 (regolamento europeo in materia di protezione dei dati personali, in sigla GDPR), che i dati personali raccolti saranno trattati, anche mediante strumenti informatici, esclusivamente nell’ambito del procedimento per il quale la pr</w:t>
      </w:r>
      <w:r w:rsidRPr="00E063E2">
        <w:rPr>
          <w:rFonts w:ascii="Times New Roman" w:hAnsi="Times New Roman" w:cs="Times New Roman"/>
          <w:iCs/>
        </w:rPr>
        <w:t>e</w:t>
      </w:r>
      <w:r w:rsidRPr="00E063E2">
        <w:rPr>
          <w:rFonts w:ascii="Times New Roman" w:hAnsi="Times New Roman" w:cs="Times New Roman"/>
          <w:iCs/>
        </w:rPr>
        <w:t>sente dichiarazione viene resa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4645"/>
          <w:tab w:val="right" w:pos="8617"/>
        </w:tabs>
        <w:ind w:left="113" w:right="567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bCs/>
        </w:rPr>
        <w:tab/>
      </w:r>
      <w:r w:rsidRPr="00E063E2">
        <w:rPr>
          <w:rFonts w:ascii="Times New Roman" w:hAnsi="Times New Roman" w:cs="Times New Roman"/>
          <w:bCs/>
        </w:rPr>
        <w:tab/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4645"/>
          <w:tab w:val="right" w:pos="8617"/>
        </w:tabs>
        <w:ind w:left="113" w:right="567"/>
        <w:jc w:val="center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Firma </w:t>
      </w:r>
      <w:r w:rsidR="00580734" w:rsidRPr="00E063E2">
        <w:rPr>
          <w:rFonts w:ascii="Times New Roman" w:hAnsi="Times New Roman" w:cs="Times New Roman"/>
          <w:bCs/>
        </w:rPr>
        <w:t>del richiedente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4645"/>
          <w:tab w:val="right" w:pos="8617"/>
        </w:tabs>
        <w:ind w:left="113" w:right="567"/>
        <w:jc w:val="center"/>
        <w:rPr>
          <w:rFonts w:ascii="Times New Roman" w:hAnsi="Times New Roman" w:cs="Times New Roman"/>
        </w:rPr>
      </w:pPr>
      <w:r w:rsidRPr="00E063E2">
        <w:rPr>
          <w:rFonts w:ascii="Times New Roman" w:hAnsi="Times New Roman" w:cs="Times New Roman"/>
        </w:rPr>
        <w:t>Documento sottoscritto con firma digitale ai sensi del D.Lgs. 7 marzo 2005, n. 82 e del decreto del Presidente del Consiglio dei Ministri 30 marzo 2009 e successive modificazioni</w:t>
      </w:r>
    </w:p>
    <w:p w:rsidR="009C6D8F" w:rsidRPr="00E063E2" w:rsidRDefault="009C6D8F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0" w:color="000000"/>
        </w:pBdr>
        <w:tabs>
          <w:tab w:val="left" w:pos="0"/>
          <w:tab w:val="right" w:pos="4645"/>
          <w:tab w:val="right" w:pos="8617"/>
        </w:tabs>
        <w:ind w:left="113" w:right="567"/>
        <w:rPr>
          <w:rFonts w:ascii="Times New Roman" w:hAnsi="Times New Roman" w:cs="Times New Roman"/>
          <w:bCs/>
        </w:rPr>
      </w:pPr>
    </w:p>
    <w:p w:rsidR="0015580B" w:rsidRPr="00E063E2" w:rsidRDefault="0015580B">
      <w:pPr>
        <w:rPr>
          <w:rFonts w:ascii="Times New Roman" w:hAnsi="Times New Roman" w:cs="Times New Roman"/>
        </w:rPr>
      </w:pPr>
    </w:p>
    <w:sectPr w:rsidR="0015580B" w:rsidRPr="00E063E2">
      <w:footerReference w:type="default" r:id="rId7"/>
      <w:headerReference w:type="first" r:id="rId8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4AC" w:rsidRDefault="00EF44AC">
      <w:pPr>
        <w:spacing w:after="0" w:line="240" w:lineRule="auto"/>
      </w:pPr>
      <w:r>
        <w:separator/>
      </w:r>
    </w:p>
  </w:endnote>
  <w:endnote w:type="continuationSeparator" w:id="1">
    <w:p w:rsidR="00EF44AC" w:rsidRDefault="00EF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90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8F" w:rsidRDefault="009C6D8F">
    <w:pPr>
      <w:pStyle w:val="Pidipagina"/>
      <w:jc w:val="right"/>
    </w:pPr>
    <w:fldSimple w:instr=" PAGE ">
      <w:r w:rsidR="000118F1">
        <w:rPr>
          <w:noProof/>
        </w:rPr>
        <w:t>8</w:t>
      </w:r>
    </w:fldSimple>
  </w:p>
  <w:p w:rsidR="009C6D8F" w:rsidRDefault="009C6D8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4AC" w:rsidRDefault="00EF44AC">
      <w:pPr>
        <w:spacing w:after="0" w:line="240" w:lineRule="auto"/>
      </w:pPr>
      <w:r>
        <w:separator/>
      </w:r>
    </w:p>
  </w:footnote>
  <w:footnote w:type="continuationSeparator" w:id="1">
    <w:p w:rsidR="00EF44AC" w:rsidRDefault="00EF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977" w:rsidRDefault="00580734" w:rsidP="00445977">
    <w:pPr>
      <w:pStyle w:val="Intestazione"/>
      <w:jc w:val="right"/>
    </w:pPr>
    <w:r>
      <w:t>PRESENTAZIONE IDEA PROGETTUALE COMUNI MARGINALI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grammar="clean"/>
  <w:stylePaneFormatFilter w:val="0000"/>
  <w:defaultTabStop w:val="708"/>
  <w:autoHyphenation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5580B"/>
    <w:rsid w:val="000118F1"/>
    <w:rsid w:val="000344DF"/>
    <w:rsid w:val="000A1001"/>
    <w:rsid w:val="0015580B"/>
    <w:rsid w:val="001A34E6"/>
    <w:rsid w:val="00280716"/>
    <w:rsid w:val="0029659B"/>
    <w:rsid w:val="002E6E74"/>
    <w:rsid w:val="00314708"/>
    <w:rsid w:val="003742E0"/>
    <w:rsid w:val="00393AC6"/>
    <w:rsid w:val="003C768B"/>
    <w:rsid w:val="003D0D79"/>
    <w:rsid w:val="0041430E"/>
    <w:rsid w:val="00445977"/>
    <w:rsid w:val="00580734"/>
    <w:rsid w:val="0059607F"/>
    <w:rsid w:val="005A0D0E"/>
    <w:rsid w:val="005A53CC"/>
    <w:rsid w:val="006662A3"/>
    <w:rsid w:val="006F4943"/>
    <w:rsid w:val="00705707"/>
    <w:rsid w:val="0085211F"/>
    <w:rsid w:val="00920C0F"/>
    <w:rsid w:val="00954232"/>
    <w:rsid w:val="00974079"/>
    <w:rsid w:val="0098356F"/>
    <w:rsid w:val="009C1FFE"/>
    <w:rsid w:val="009C6D8F"/>
    <w:rsid w:val="009E2B2E"/>
    <w:rsid w:val="00A064D6"/>
    <w:rsid w:val="00A73543"/>
    <w:rsid w:val="00AA292D"/>
    <w:rsid w:val="00AD0718"/>
    <w:rsid w:val="00B1173A"/>
    <w:rsid w:val="00B135A5"/>
    <w:rsid w:val="00B578EB"/>
    <w:rsid w:val="00B97CCA"/>
    <w:rsid w:val="00C47165"/>
    <w:rsid w:val="00D10335"/>
    <w:rsid w:val="00E063E2"/>
    <w:rsid w:val="00E5161B"/>
    <w:rsid w:val="00EC0F82"/>
    <w:rsid w:val="00EF44AC"/>
    <w:rsid w:val="00FA368B"/>
    <w:rsid w:val="00FB1A2F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390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390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390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390"/>
      <w:lang w:eastAsia="it-IT"/>
    </w:rPr>
  </w:style>
  <w:style w:type="character" w:customStyle="1" w:styleId="IntestazioneCarattere">
    <w:name w:val="Intestazione Carattere"/>
    <w:basedOn w:val="DefaultParagraphFont"/>
    <w:uiPriority w:val="99"/>
  </w:style>
  <w:style w:type="character" w:customStyle="1" w:styleId="PidipaginaCarattere">
    <w:name w:val="Piè di pagina Carattere"/>
    <w:basedOn w:val="DefaultParagraphFont"/>
  </w:style>
  <w:style w:type="character" w:customStyle="1" w:styleId="Titolo1Carattere">
    <w:name w:val="Titolo 1 Carattere"/>
    <w:rPr>
      <w:rFonts w:ascii="Calibri Light" w:eastAsia="font390" w:hAnsi="Calibri Light" w:cs="font390"/>
      <w:color w:val="2E74B5"/>
      <w:sz w:val="32"/>
      <w:szCs w:val="32"/>
    </w:rPr>
  </w:style>
  <w:style w:type="character" w:styleId="Collegamentoipertestuale">
    <w:name w:val="Hyperlink"/>
    <w:uiPriority w:val="99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390" w:hAnsi="Calibri Light" w:cs="font390"/>
      <w:color w:val="2E74B5"/>
      <w:sz w:val="26"/>
      <w:szCs w:val="26"/>
    </w:rPr>
  </w:style>
  <w:style w:type="character" w:customStyle="1" w:styleId="Strong">
    <w:name w:val="Strong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DefaultParagraphFont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Corpo testo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annotationtext">
    <w:name w:val="annotation text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BalloonText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">
    <w:name w:val="No Spacing"/>
    <w:pPr>
      <w:suppressAutoHyphens/>
    </w:pPr>
    <w:rPr>
      <w:rFonts w:ascii="Calibri" w:eastAsia="font390" w:hAnsi="Calibri" w:cs="font390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OCHeading">
    <w:name w:val="TOC Heading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Web">
    <w:name w:val="Normal (Web)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annotationsubject">
    <w:name w:val="annotation subject"/>
    <w:basedOn w:val="annotationtext"/>
    <w:next w:val="annotationtext"/>
    <w:pPr>
      <w:spacing w:after="200"/>
    </w:pPr>
    <w:rPr>
      <w:rFonts w:ascii="Calibri" w:eastAsia="Calibri" w:hAnsi="Calibri" w:cs="font390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390" w:cs="Times New Roman"/>
      <w:lang w:eastAsia="it-IT"/>
    </w:rPr>
  </w:style>
  <w:style w:type="paragraph" w:customStyle="1" w:styleId="Revision">
    <w:name w:val="Revision"/>
    <w:pPr>
      <w:suppressAutoHyphens/>
    </w:pPr>
    <w:rPr>
      <w:rFonts w:ascii="Calibri" w:eastAsia="Calibri" w:hAnsi="Calibri" w:cs="font390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Carpredefinitoparagrafo"/>
    <w:rsid w:val="00983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creator>Mariani Marcella</dc:creator>
  <cp:lastModifiedBy>Antonia</cp:lastModifiedBy>
  <cp:revision>2</cp:revision>
  <cp:lastPrinted>2018-05-03T10:25:00Z</cp:lastPrinted>
  <dcterms:created xsi:type="dcterms:W3CDTF">2022-06-24T08:37:00Z</dcterms:created>
  <dcterms:modified xsi:type="dcterms:W3CDTF">2022-06-24T08:37:00Z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