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30" w:rsidRPr="00E76878" w:rsidRDefault="00392F9E">
      <w:pPr>
        <w:rPr>
          <w:sz w:val="20"/>
          <w:szCs w:val="20"/>
        </w:rPr>
      </w:pPr>
      <w:r w:rsidRPr="00E76878">
        <w:rPr>
          <w:sz w:val="20"/>
          <w:szCs w:val="20"/>
        </w:rPr>
        <w:t>Al Sindaco del Comune di Orvieto</w:t>
      </w:r>
    </w:p>
    <w:p w:rsidR="00603F30" w:rsidRPr="00E76878" w:rsidRDefault="00392F9E">
      <w:pPr>
        <w:rPr>
          <w:sz w:val="20"/>
          <w:szCs w:val="20"/>
        </w:rPr>
      </w:pPr>
      <w:proofErr w:type="spellStart"/>
      <w:r w:rsidRPr="00E76878">
        <w:rPr>
          <w:sz w:val="20"/>
          <w:szCs w:val="20"/>
        </w:rPr>
        <w:t>All’Assessore</w:t>
      </w:r>
      <w:proofErr w:type="spellEnd"/>
      <w:r w:rsidRPr="00E76878">
        <w:rPr>
          <w:sz w:val="20"/>
          <w:szCs w:val="20"/>
        </w:rPr>
        <w:t xml:space="preserve"> </w:t>
      </w:r>
      <w:proofErr w:type="spellStart"/>
      <w:r w:rsidRPr="00E76878">
        <w:rPr>
          <w:sz w:val="20"/>
          <w:szCs w:val="20"/>
        </w:rPr>
        <w:t>competente</w:t>
      </w:r>
      <w:proofErr w:type="spellEnd"/>
    </w:p>
    <w:p w:rsidR="00603F30" w:rsidRPr="004459F4" w:rsidRDefault="00392F9E" w:rsidP="00DA236A">
      <w:pPr>
        <w:pStyle w:val="Titolo1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4459F4">
        <w:rPr>
          <w:rFonts w:ascii="Calibri" w:hAnsi="Calibri" w:cs="Calibri"/>
          <w:color w:val="auto"/>
          <w:sz w:val="22"/>
          <w:szCs w:val="22"/>
        </w:rPr>
        <w:t>Oggetto</w:t>
      </w:r>
      <w:proofErr w:type="spellEnd"/>
      <w:r w:rsidRPr="004459F4">
        <w:rPr>
          <w:rFonts w:ascii="Calibri" w:hAnsi="Calibri" w:cs="Calibri"/>
          <w:color w:val="auto"/>
          <w:sz w:val="22"/>
          <w:szCs w:val="22"/>
        </w:rPr>
        <w:t xml:space="preserve">: </w:t>
      </w:r>
      <w:proofErr w:type="spellStart"/>
      <w:r w:rsidRPr="004459F4">
        <w:rPr>
          <w:rFonts w:ascii="Calibri" w:hAnsi="Calibri" w:cs="Calibri"/>
          <w:color w:val="auto"/>
          <w:sz w:val="22"/>
          <w:szCs w:val="22"/>
        </w:rPr>
        <w:t>Interrogazione</w:t>
      </w:r>
      <w:proofErr w:type="spellEnd"/>
      <w:r w:rsidRPr="004459F4">
        <w:rPr>
          <w:rFonts w:ascii="Calibri" w:hAnsi="Calibri" w:cs="Calibri"/>
          <w:color w:val="auto"/>
          <w:sz w:val="22"/>
          <w:szCs w:val="22"/>
        </w:rPr>
        <w:t xml:space="preserve">  </w:t>
      </w:r>
      <w:proofErr w:type="spellStart"/>
      <w:r w:rsidRPr="004459F4">
        <w:rPr>
          <w:rFonts w:ascii="Calibri" w:hAnsi="Calibri" w:cs="Calibri"/>
          <w:color w:val="auto"/>
          <w:sz w:val="22"/>
          <w:szCs w:val="22"/>
        </w:rPr>
        <w:t>sull’attuazione</w:t>
      </w:r>
      <w:proofErr w:type="spellEnd"/>
      <w:r w:rsidRPr="004459F4">
        <w:rPr>
          <w:rFonts w:ascii="Calibri" w:hAnsi="Calibri" w:cs="Calibri"/>
          <w:color w:val="auto"/>
          <w:sz w:val="22"/>
          <w:szCs w:val="22"/>
        </w:rPr>
        <w:t xml:space="preserve"> e </w:t>
      </w:r>
      <w:proofErr w:type="spellStart"/>
      <w:r w:rsidRPr="004459F4">
        <w:rPr>
          <w:rFonts w:ascii="Calibri" w:hAnsi="Calibri" w:cs="Calibri"/>
          <w:color w:val="auto"/>
          <w:sz w:val="22"/>
          <w:szCs w:val="22"/>
        </w:rPr>
        <w:t>promozione</w:t>
      </w:r>
      <w:proofErr w:type="spellEnd"/>
      <w:r w:rsidRPr="004459F4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4459F4">
        <w:rPr>
          <w:rFonts w:ascii="Calibri" w:hAnsi="Calibri" w:cs="Calibri"/>
          <w:color w:val="auto"/>
          <w:sz w:val="22"/>
          <w:szCs w:val="22"/>
        </w:rPr>
        <w:t>della</w:t>
      </w:r>
      <w:proofErr w:type="spellEnd"/>
      <w:r w:rsidRPr="004459F4">
        <w:rPr>
          <w:rFonts w:ascii="Calibri" w:hAnsi="Calibri" w:cs="Calibri"/>
          <w:color w:val="auto"/>
          <w:sz w:val="22"/>
          <w:szCs w:val="22"/>
        </w:rPr>
        <w:t xml:space="preserve"> Disability Card nel Comune di Orvieto</w:t>
      </w:r>
    </w:p>
    <w:p w:rsidR="00603F30" w:rsidRPr="004459F4" w:rsidRDefault="00392F9E" w:rsidP="00DA236A">
      <w:pPr>
        <w:pStyle w:val="Titolo2"/>
        <w:jc w:val="both"/>
        <w:rPr>
          <w:rFonts w:ascii="Calibri" w:hAnsi="Calibri" w:cs="Calibri"/>
          <w:color w:val="auto"/>
          <w:sz w:val="22"/>
          <w:szCs w:val="22"/>
        </w:rPr>
      </w:pPr>
      <w:r w:rsidRPr="004459F4">
        <w:rPr>
          <w:rFonts w:ascii="Calibri" w:hAnsi="Calibri" w:cs="Calibri"/>
          <w:color w:val="auto"/>
          <w:sz w:val="22"/>
          <w:szCs w:val="22"/>
        </w:rPr>
        <w:t>PREMESSO CHE:</w:t>
      </w:r>
    </w:p>
    <w:p w:rsidR="00603F30" w:rsidRPr="004459F4" w:rsidRDefault="00392F9E" w:rsidP="00DA236A">
      <w:pPr>
        <w:pStyle w:val="Punt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La Disability Card (Carta Europea della Disabilità) è uno strumento promosso dalla Commissione Europea, adottato anche in Italia grazie all’azione congiunta del Ministero per le Disabilità e dell’INPS, finalizzato a favorire l’inclusione sociale e semplificare l’accesso a servizi e agevolazioni per le persone con disabilità;</w:t>
      </w:r>
    </w:p>
    <w:p w:rsidR="00603F30" w:rsidRPr="004459F4" w:rsidRDefault="00392F9E" w:rsidP="00DA236A">
      <w:pPr>
        <w:pStyle w:val="Punt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La Disability Card permette di attestare rapidamente la propria condizione di disabilità, evitando ulteriori certificazioni;</w:t>
      </w:r>
    </w:p>
    <w:p w:rsidR="00603F30" w:rsidRPr="004459F4" w:rsidRDefault="00392F9E" w:rsidP="00DA236A">
      <w:pPr>
        <w:pStyle w:val="Punt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Le Amministrazioni locali possono avere un ruolo importante nella diffusione della conoscenza e nell’applicazione pratica delle agevolazioni previste;</w:t>
      </w:r>
    </w:p>
    <w:p w:rsidR="00603F30" w:rsidRPr="004459F4" w:rsidRDefault="00392F9E" w:rsidP="00DA236A">
      <w:pPr>
        <w:pStyle w:val="Titolo2"/>
        <w:jc w:val="both"/>
        <w:rPr>
          <w:rFonts w:ascii="Calibri" w:hAnsi="Calibri" w:cs="Calibri"/>
          <w:color w:val="auto"/>
          <w:sz w:val="22"/>
          <w:szCs w:val="22"/>
        </w:rPr>
      </w:pPr>
      <w:r w:rsidRPr="004459F4">
        <w:rPr>
          <w:rFonts w:ascii="Calibri" w:hAnsi="Calibri" w:cs="Calibri"/>
          <w:color w:val="auto"/>
          <w:sz w:val="22"/>
          <w:szCs w:val="22"/>
        </w:rPr>
        <w:t>CONSIDERATO CHE:</w:t>
      </w:r>
    </w:p>
    <w:p w:rsidR="00603F30" w:rsidRPr="004459F4" w:rsidRDefault="00392F9E" w:rsidP="00DA236A">
      <w:pPr>
        <w:pStyle w:val="Punt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Molti cittadini non sono adeguatamente informati sull’esistenza e sull’utilità della Disability Card;</w:t>
      </w:r>
    </w:p>
    <w:p w:rsidR="00603F30" w:rsidRPr="004459F4" w:rsidRDefault="00392F9E" w:rsidP="00DA236A">
      <w:pPr>
        <w:pStyle w:val="Punt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È fondamentale garantire un’azione amministrativa efficace volta a favorire la piena inclusione sociale delle persone con disabilità;</w:t>
      </w:r>
    </w:p>
    <w:p w:rsidR="00603F30" w:rsidRPr="004459F4" w:rsidRDefault="00392F9E" w:rsidP="00DA236A">
      <w:pPr>
        <w:pStyle w:val="Punt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Il Comune di Orvieto può assumere un ruolo decisivo nella sensibilizzazione degli enti, associazioni e realtà locali sulla Disability Card;</w:t>
      </w:r>
    </w:p>
    <w:p w:rsidR="00603F30" w:rsidRPr="004459F4" w:rsidRDefault="00392F9E" w:rsidP="00DA236A">
      <w:pPr>
        <w:pStyle w:val="Titolo2"/>
        <w:jc w:val="both"/>
        <w:rPr>
          <w:rFonts w:ascii="Calibri" w:hAnsi="Calibri" w:cs="Calibri"/>
          <w:color w:val="auto"/>
          <w:sz w:val="22"/>
          <w:szCs w:val="22"/>
        </w:rPr>
      </w:pPr>
      <w:r w:rsidRPr="004459F4">
        <w:rPr>
          <w:rFonts w:ascii="Calibri" w:hAnsi="Calibri" w:cs="Calibri"/>
          <w:color w:val="auto"/>
          <w:sz w:val="22"/>
          <w:szCs w:val="22"/>
        </w:rPr>
        <w:t>SI INTERROGANO IL SINDACO E LA GIUNTA:</w:t>
      </w:r>
    </w:p>
    <w:p w:rsidR="00603F30" w:rsidRPr="004459F4" w:rsidRDefault="00392F9E" w:rsidP="00DA236A">
      <w:pPr>
        <w:pStyle w:val="Numer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Se e quali iniziative sono state finora attuate dal Comune di Orvieto per promuovere la conoscenza della Disability Card;</w:t>
      </w:r>
    </w:p>
    <w:p w:rsidR="00603F30" w:rsidRPr="004459F4" w:rsidRDefault="00392F9E" w:rsidP="00DA236A">
      <w:pPr>
        <w:pStyle w:val="Numer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Se è prevista l’attivazione di campagne informative e iniziative di sensibilizzazione rivolte ai cittadini e agli enti del territorio;</w:t>
      </w:r>
    </w:p>
    <w:p w:rsidR="00603F30" w:rsidRPr="004459F4" w:rsidRDefault="00392F9E" w:rsidP="00DA236A">
      <w:pPr>
        <w:pStyle w:val="Numer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Se è intenzione dell’Amministrazione comunale coinvolgere direttamente le associazioni locali che si occupano di disabilità al fine di diffondere efficacemente la Disability Card;</w:t>
      </w:r>
    </w:p>
    <w:p w:rsidR="00603F30" w:rsidRPr="004459F4" w:rsidRDefault="00392F9E" w:rsidP="00DA236A">
      <w:pPr>
        <w:pStyle w:val="Numer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Se è in programma l’introduzione della Disability Card come documento ufficialmente riconosciuto per accedere a servizi e agevolazioni comunali, inclusi musei, eventi culturali, sportivi e trasporti pubblici locali;</w:t>
      </w:r>
    </w:p>
    <w:p w:rsidR="00603F30" w:rsidRPr="004459F4" w:rsidRDefault="00392F9E" w:rsidP="00DA236A">
      <w:pPr>
        <w:pStyle w:val="Numeroelenco"/>
        <w:jc w:val="both"/>
        <w:rPr>
          <w:rFonts w:ascii="Calibri" w:hAnsi="Calibri" w:cs="Calibri"/>
        </w:rPr>
      </w:pPr>
      <w:r w:rsidRPr="004459F4">
        <w:rPr>
          <w:rFonts w:ascii="Calibri" w:hAnsi="Calibri" w:cs="Calibri"/>
        </w:rPr>
        <w:t>Se esiste un piano per inserire nei regolamenti comunali e nei futuri bandi il riconoscimento della Disability Card quale strumento per accedere più agevolmente ai servizi.</w:t>
      </w:r>
    </w:p>
    <w:p w:rsidR="00603F30" w:rsidRPr="00E76878" w:rsidRDefault="00392F9E">
      <w:pPr>
        <w:rPr>
          <w:sz w:val="20"/>
          <w:szCs w:val="20"/>
        </w:rPr>
      </w:pPr>
      <w:r w:rsidRPr="00E76878">
        <w:rPr>
          <w:sz w:val="20"/>
          <w:szCs w:val="20"/>
        </w:rPr>
        <w:t xml:space="preserve">Orvieto, </w:t>
      </w:r>
      <w:r w:rsidR="00BD10E7">
        <w:rPr>
          <w:sz w:val="20"/>
          <w:szCs w:val="20"/>
        </w:rPr>
        <w:t>30</w:t>
      </w:r>
      <w:r w:rsidR="00B9389F" w:rsidRPr="00E76878">
        <w:rPr>
          <w:sz w:val="20"/>
          <w:szCs w:val="20"/>
        </w:rPr>
        <w:t>/04/2025</w:t>
      </w:r>
    </w:p>
    <w:p w:rsidR="00020B94" w:rsidRDefault="00BD10E7" w:rsidP="00BD10E7">
      <w:pPr>
        <w:rPr>
          <w:sz w:val="20"/>
          <w:szCs w:val="20"/>
        </w:rPr>
      </w:pPr>
      <w:r>
        <w:rPr>
          <w:sz w:val="20"/>
          <w:szCs w:val="20"/>
        </w:rPr>
        <w:t>DAVIDE MELONE, CAPOGRUPPO FDI</w:t>
      </w:r>
    </w:p>
    <w:p w:rsidR="00020B94" w:rsidRDefault="00020B94" w:rsidP="00BD10E7">
      <w:pPr>
        <w:rPr>
          <w:sz w:val="20"/>
          <w:szCs w:val="20"/>
        </w:rPr>
      </w:pPr>
      <w:r>
        <w:rPr>
          <w:sz w:val="20"/>
          <w:szCs w:val="20"/>
        </w:rPr>
        <w:t>MASSIMO PERALI</w:t>
      </w:r>
    </w:p>
    <w:p w:rsidR="00020B94" w:rsidRPr="00E76878" w:rsidRDefault="00020B94" w:rsidP="00BD10E7">
      <w:pPr>
        <w:rPr>
          <w:sz w:val="20"/>
          <w:szCs w:val="20"/>
        </w:rPr>
      </w:pPr>
      <w:r>
        <w:rPr>
          <w:sz w:val="20"/>
          <w:szCs w:val="20"/>
        </w:rPr>
        <w:lastRenderedPageBreak/>
        <w:t>SABRINA MANDOLINJ</w:t>
      </w:r>
    </w:p>
    <w:p w:rsidR="00603F30" w:rsidRPr="00E76878" w:rsidRDefault="00603F30">
      <w:pPr>
        <w:rPr>
          <w:sz w:val="20"/>
          <w:szCs w:val="20"/>
        </w:rPr>
      </w:pPr>
    </w:p>
    <w:sectPr w:rsidR="00603F30" w:rsidRPr="00E768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20B94"/>
    <w:rsid w:val="00034616"/>
    <w:rsid w:val="0006063C"/>
    <w:rsid w:val="001236FC"/>
    <w:rsid w:val="0015074B"/>
    <w:rsid w:val="001A3665"/>
    <w:rsid w:val="0029639D"/>
    <w:rsid w:val="002E6927"/>
    <w:rsid w:val="00321667"/>
    <w:rsid w:val="00326F90"/>
    <w:rsid w:val="003817B6"/>
    <w:rsid w:val="00392F9E"/>
    <w:rsid w:val="004459F4"/>
    <w:rsid w:val="005B14ED"/>
    <w:rsid w:val="00603F30"/>
    <w:rsid w:val="00876CB6"/>
    <w:rsid w:val="00AA1D8D"/>
    <w:rsid w:val="00B47730"/>
    <w:rsid w:val="00B9389F"/>
    <w:rsid w:val="00BD10E7"/>
    <w:rsid w:val="00CB0664"/>
    <w:rsid w:val="00DA236A"/>
    <w:rsid w:val="00E76878"/>
    <w:rsid w:val="00F24D9E"/>
    <w:rsid w:val="00FB3EB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F6AB8-1CDE-4449-8545-5E57AB70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VOLPI</cp:lastModifiedBy>
  <cp:revision>4</cp:revision>
  <dcterms:created xsi:type="dcterms:W3CDTF">2025-05-02T08:28:00Z</dcterms:created>
  <dcterms:modified xsi:type="dcterms:W3CDTF">2025-05-02T08:31:00Z</dcterms:modified>
</cp:coreProperties>
</file>