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0D" w:rsidRDefault="008B7B0D" w:rsidP="008B7B0D">
      <w:pPr>
        <w:rPr>
          <w:szCs w:val="24"/>
        </w:rPr>
      </w:pPr>
      <w:r>
        <w:rPr>
          <w:szCs w:val="24"/>
        </w:rPr>
        <w:t xml:space="preserve">MOZIONE PER LA REALIZZAZIONE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UN DIURNO ALZHEIMER AD ORVIETO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Premesso che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Le malattie neurodegenerative, come l'Alzheimer e altre forme di declino cognitivo, colpiscono un numero significativo di anziani nel territorio di Orvieto.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 xml:space="preserve">Attualmente, l'unico servizio disponibile per affrontare patologie di tale complessità è il </w:t>
      </w:r>
      <w:proofErr w:type="spellStart"/>
      <w:r w:rsidRPr="008B7B0D">
        <w:rPr>
          <w:szCs w:val="24"/>
        </w:rPr>
        <w:t>day</w:t>
      </w:r>
      <w:proofErr w:type="spellEnd"/>
      <w:r w:rsidRPr="008B7B0D">
        <w:rPr>
          <w:szCs w:val="24"/>
        </w:rPr>
        <w:t xml:space="preserve"> service, che risulta però insufficiente a rispondere adeguatamente ai bisogni sia dei pazienti, che richiedono cure specifiche, sia dei loro familiari, spesso impreparati e costretti a sacrificare la propria vita privata per garantire assistenza ai propri cari.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Considerato che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 xml:space="preserve">Nel territorio di Orvieto manca un centro diurno dedicato alle cure non farmacologiche, che includano interventi </w:t>
      </w:r>
      <w:proofErr w:type="spellStart"/>
      <w:r w:rsidRPr="008B7B0D">
        <w:rPr>
          <w:szCs w:val="24"/>
        </w:rPr>
        <w:t>psicoeducazionali</w:t>
      </w:r>
      <w:proofErr w:type="spellEnd"/>
      <w:r w:rsidRPr="008B7B0D">
        <w:rPr>
          <w:szCs w:val="24"/>
        </w:rPr>
        <w:t xml:space="preserve"> e riabilitativi cognitivi, mirati a rallentare il decorso della malattia.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Un tale centro permetterebbe, oltre a un migliore approccio terapeutico per i pazienti, anche un supporto concreto ai familiari, offrendo loro maggiore serenità e il tempo necessario per preservare la propria qualità di vita.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 xml:space="preserve">L'unica struttura residenziale esistente, situata a </w:t>
      </w:r>
      <w:proofErr w:type="spellStart"/>
      <w:r w:rsidRPr="008B7B0D">
        <w:rPr>
          <w:szCs w:val="24"/>
        </w:rPr>
        <w:t>Castelgiorgio</w:t>
      </w:r>
      <w:proofErr w:type="spellEnd"/>
      <w:r w:rsidRPr="008B7B0D">
        <w:rPr>
          <w:szCs w:val="24"/>
        </w:rPr>
        <w:t xml:space="preserve"> e dotata di soli dieci posti letto, è evidentemente insufficiente a soddisfare le esigenze del crescente numero di anziani affetti da queste malattie nel comprensorio.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Nel centro storico di Orvieto esiste un edificio inutilizzato, l’ex sede della comunità montana, che potrebbe essere recuperato e valorizzato per rispondere a tale necessità, migliorando contestualmente i servizi alla persona e il patrimonio immobiliare comunale.</w:t>
      </w:r>
    </w:p>
    <w:p w:rsidR="008B7B0D" w:rsidRPr="008B7B0D" w:rsidRDefault="008B7B0D" w:rsidP="00A13A6B">
      <w:pPr>
        <w:jc w:val="center"/>
        <w:rPr>
          <w:szCs w:val="24"/>
        </w:rPr>
      </w:pPr>
      <w:r w:rsidRPr="008B7B0D">
        <w:rPr>
          <w:szCs w:val="24"/>
        </w:rPr>
        <w:t>Si chiede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Che la Sindaca e la Giunta comunale si impegnino a: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 xml:space="preserve">Istituire un centro diurno dedicato ai pazienti affetti da Alzheimer e altre malattie degenerative, con servizi specifici per le terapie </w:t>
      </w:r>
      <w:proofErr w:type="spellStart"/>
      <w:r w:rsidRPr="008B7B0D">
        <w:rPr>
          <w:szCs w:val="24"/>
        </w:rPr>
        <w:t>psicoeducazionali</w:t>
      </w:r>
      <w:proofErr w:type="spellEnd"/>
      <w:r w:rsidRPr="008B7B0D">
        <w:rPr>
          <w:szCs w:val="24"/>
        </w:rPr>
        <w:t xml:space="preserve"> e riabilitative cognitive.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Reperire le risorse economiche necessarie, facendo ricorso a strumenti come i finanziamenti delle Aree Interne e i fondi del PNRR, considerando che l'orvietano è uno dei territori umbri con la più alta percentuale di anziani, particolarmente esposti al rischio di patologie neurodegenerative.</w:t>
      </w:r>
    </w:p>
    <w:p w:rsidR="008B7B0D" w:rsidRPr="008B7B0D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Identificare uno spazio adeguato nel centro storico, come l’ex sede della comunità montana, per ospitare il centro diurno, contribuendo al recupero e alla valorizzazione di un immobile attualmente inutilizzato e al miglioramento complessivo dei servizi alla persona.</w:t>
      </w:r>
    </w:p>
    <w:p w:rsidR="009C62FE" w:rsidRDefault="008B7B0D" w:rsidP="00A13A6B">
      <w:pPr>
        <w:jc w:val="both"/>
        <w:rPr>
          <w:szCs w:val="24"/>
        </w:rPr>
      </w:pPr>
      <w:r w:rsidRPr="008B7B0D">
        <w:rPr>
          <w:szCs w:val="24"/>
        </w:rPr>
        <w:t>Tale iniziativa rappresenterebbe una risposta concreta e necessaria alle esigenze della comunità, offrendo una maggiore tutela ai pazienti e un sostegno significativo ai loro familiari.</w:t>
      </w:r>
    </w:p>
    <w:p w:rsidR="008B7B0D" w:rsidRDefault="008B7B0D" w:rsidP="008B7B0D">
      <w:pPr>
        <w:rPr>
          <w:szCs w:val="24"/>
        </w:rPr>
      </w:pPr>
      <w:r>
        <w:rPr>
          <w:szCs w:val="24"/>
        </w:rPr>
        <w:t>Orvieto, 10 dicembre 2024</w:t>
      </w:r>
    </w:p>
    <w:p w:rsidR="008B7B0D" w:rsidRDefault="008B7B0D" w:rsidP="008B7B0D">
      <w:pPr>
        <w:rPr>
          <w:szCs w:val="24"/>
        </w:rPr>
      </w:pPr>
      <w:r>
        <w:rPr>
          <w:szCs w:val="24"/>
        </w:rPr>
        <w:t>I consiglieri</w:t>
      </w:r>
    </w:p>
    <w:p w:rsidR="008B7B0D" w:rsidRDefault="008B7B0D" w:rsidP="008B7B0D">
      <w:pPr>
        <w:rPr>
          <w:szCs w:val="24"/>
        </w:rPr>
      </w:pPr>
      <w:r>
        <w:rPr>
          <w:szCs w:val="24"/>
        </w:rPr>
        <w:t>Federico Giovannini</w:t>
      </w:r>
    </w:p>
    <w:p w:rsidR="008B7B0D" w:rsidRDefault="008B7B0D" w:rsidP="008B7B0D">
      <w:pPr>
        <w:rPr>
          <w:szCs w:val="24"/>
        </w:rPr>
      </w:pPr>
      <w:r>
        <w:rPr>
          <w:szCs w:val="24"/>
        </w:rPr>
        <w:lastRenderedPageBreak/>
        <w:t>Cristina Croce</w:t>
      </w:r>
    </w:p>
    <w:p w:rsidR="008B7B0D" w:rsidRDefault="008B7B0D" w:rsidP="008B7B0D">
      <w:pPr>
        <w:rPr>
          <w:szCs w:val="24"/>
        </w:rPr>
      </w:pPr>
      <w:r>
        <w:rPr>
          <w:szCs w:val="24"/>
        </w:rPr>
        <w:t xml:space="preserve">Stefano </w:t>
      </w:r>
      <w:proofErr w:type="spellStart"/>
      <w:r>
        <w:rPr>
          <w:szCs w:val="24"/>
        </w:rPr>
        <w:t>Biagioli</w:t>
      </w:r>
      <w:proofErr w:type="spellEnd"/>
    </w:p>
    <w:p w:rsidR="008B7B0D" w:rsidRDefault="008B7B0D" w:rsidP="008B7B0D">
      <w:pPr>
        <w:rPr>
          <w:szCs w:val="24"/>
        </w:rPr>
      </w:pPr>
      <w:r>
        <w:rPr>
          <w:szCs w:val="24"/>
        </w:rPr>
        <w:t>Roberta Palazzetti</w:t>
      </w:r>
    </w:p>
    <w:p w:rsidR="008B7B0D" w:rsidRDefault="008B7B0D" w:rsidP="008B7B0D">
      <w:pPr>
        <w:rPr>
          <w:szCs w:val="24"/>
        </w:rPr>
      </w:pPr>
      <w:r>
        <w:rPr>
          <w:szCs w:val="24"/>
        </w:rPr>
        <w:t>Daniele Di Loreto</w:t>
      </w:r>
    </w:p>
    <w:p w:rsidR="008B7B0D" w:rsidRDefault="008B7B0D" w:rsidP="008B7B0D">
      <w:pPr>
        <w:rPr>
          <w:szCs w:val="24"/>
        </w:rPr>
      </w:pPr>
      <w:r>
        <w:rPr>
          <w:szCs w:val="24"/>
        </w:rPr>
        <w:t xml:space="preserve">Mauro </w:t>
      </w:r>
      <w:proofErr w:type="spellStart"/>
      <w:r>
        <w:rPr>
          <w:szCs w:val="24"/>
        </w:rPr>
        <w:t>Caiello</w:t>
      </w:r>
      <w:proofErr w:type="spellEnd"/>
    </w:p>
    <w:sectPr w:rsidR="008B7B0D" w:rsidSect="009E0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487"/>
    <w:multiLevelType w:val="hybridMultilevel"/>
    <w:tmpl w:val="38C07ECA"/>
    <w:lvl w:ilvl="0" w:tplc="EAF66A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6ECB2E06"/>
    <w:multiLevelType w:val="hybridMultilevel"/>
    <w:tmpl w:val="D794E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24873"/>
    <w:multiLevelType w:val="hybridMultilevel"/>
    <w:tmpl w:val="3ADA1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5D7B"/>
    <w:rsid w:val="00001F73"/>
    <w:rsid w:val="001A536F"/>
    <w:rsid w:val="001F5BAC"/>
    <w:rsid w:val="00563313"/>
    <w:rsid w:val="00725D7B"/>
    <w:rsid w:val="00744B03"/>
    <w:rsid w:val="007645BC"/>
    <w:rsid w:val="00807425"/>
    <w:rsid w:val="008B7B0D"/>
    <w:rsid w:val="00927693"/>
    <w:rsid w:val="0097559F"/>
    <w:rsid w:val="009C62FE"/>
    <w:rsid w:val="009E0F88"/>
    <w:rsid w:val="00A13A6B"/>
    <w:rsid w:val="00C6456F"/>
    <w:rsid w:val="00CF50B6"/>
    <w:rsid w:val="00F3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7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VOLPI</cp:lastModifiedBy>
  <cp:revision>6</cp:revision>
  <dcterms:created xsi:type="dcterms:W3CDTF">2024-12-11T10:17:00Z</dcterms:created>
  <dcterms:modified xsi:type="dcterms:W3CDTF">2024-12-11T10:52:00Z</dcterms:modified>
</cp:coreProperties>
</file>