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3B" w:rsidRPr="0021316B" w:rsidRDefault="00BA4D3B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Orvieto</w:t>
      </w:r>
      <w:r w:rsidR="00324429">
        <w:rPr>
          <w:bCs/>
          <w:iCs/>
          <w:color w:val="000000" w:themeColor="text1"/>
          <w:bdr w:val="none" w:sz="0" w:space="0" w:color="auto" w:frame="1"/>
        </w:rPr>
        <w:t xml:space="preserve"> </w:t>
      </w:r>
      <w:r w:rsidR="003156D1">
        <w:rPr>
          <w:bCs/>
          <w:iCs/>
          <w:color w:val="000000" w:themeColor="text1"/>
          <w:bdr w:val="none" w:sz="0" w:space="0" w:color="auto" w:frame="1"/>
        </w:rPr>
        <w:t>18</w:t>
      </w:r>
      <w:r w:rsidR="004E0CAE" w:rsidRPr="0021316B">
        <w:rPr>
          <w:bCs/>
          <w:iCs/>
          <w:color w:val="000000" w:themeColor="text1"/>
          <w:bdr w:val="none" w:sz="0" w:space="0" w:color="auto" w:frame="1"/>
        </w:rPr>
        <w:t>.</w:t>
      </w:r>
      <w:r w:rsidR="00811DD5">
        <w:rPr>
          <w:bCs/>
          <w:iCs/>
          <w:color w:val="000000" w:themeColor="text1"/>
          <w:bdr w:val="none" w:sz="0" w:space="0" w:color="auto" w:frame="1"/>
        </w:rPr>
        <w:t>0</w:t>
      </w:r>
      <w:r w:rsidR="003156D1">
        <w:rPr>
          <w:bCs/>
          <w:iCs/>
          <w:color w:val="000000" w:themeColor="text1"/>
          <w:bdr w:val="none" w:sz="0" w:space="0" w:color="auto" w:frame="1"/>
        </w:rPr>
        <w:t>7</w:t>
      </w:r>
      <w:r w:rsidR="008F4FD3" w:rsidRPr="0021316B">
        <w:rPr>
          <w:bCs/>
          <w:iCs/>
          <w:color w:val="000000" w:themeColor="text1"/>
          <w:bdr w:val="none" w:sz="0" w:space="0" w:color="auto" w:frame="1"/>
        </w:rPr>
        <w:t>.202</w:t>
      </w:r>
      <w:r w:rsidR="003156D1">
        <w:rPr>
          <w:bCs/>
          <w:iCs/>
          <w:color w:val="000000" w:themeColor="text1"/>
          <w:bdr w:val="none" w:sz="0" w:space="0" w:color="auto" w:frame="1"/>
        </w:rPr>
        <w:t>4</w:t>
      </w: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Al Presidente del Consiglio Comunale</w:t>
      </w: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Al</w:t>
      </w:r>
      <w:r w:rsidR="003156D1">
        <w:rPr>
          <w:bCs/>
          <w:iCs/>
          <w:color w:val="000000" w:themeColor="text1"/>
          <w:bdr w:val="none" w:sz="0" w:space="0" w:color="auto" w:frame="1"/>
        </w:rPr>
        <w:t>la</w:t>
      </w:r>
      <w:r w:rsidRPr="0021316B">
        <w:rPr>
          <w:bCs/>
          <w:iCs/>
          <w:color w:val="000000" w:themeColor="text1"/>
          <w:bdr w:val="none" w:sz="0" w:space="0" w:color="auto" w:frame="1"/>
        </w:rPr>
        <w:t xml:space="preserve"> Sindac</w:t>
      </w:r>
      <w:r w:rsidR="003156D1">
        <w:rPr>
          <w:bCs/>
          <w:iCs/>
          <w:color w:val="000000" w:themeColor="text1"/>
          <w:bdr w:val="none" w:sz="0" w:space="0" w:color="auto" w:frame="1"/>
        </w:rPr>
        <w:t>a</w:t>
      </w:r>
      <w:r w:rsidRPr="0021316B">
        <w:rPr>
          <w:bCs/>
          <w:iCs/>
          <w:color w:val="000000" w:themeColor="text1"/>
          <w:bdr w:val="none" w:sz="0" w:space="0" w:color="auto" w:frame="1"/>
        </w:rPr>
        <w:t xml:space="preserve"> del Comune di Orvieto</w:t>
      </w:r>
    </w:p>
    <w:p w:rsidR="00BA4D3B" w:rsidRPr="0021316B" w:rsidRDefault="00BA4D3B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4E0CAE" w:rsidP="003A6FE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316B">
        <w:rPr>
          <w:color w:val="000000" w:themeColor="text1"/>
        </w:rPr>
        <w:t>Interrog</w:t>
      </w:r>
      <w:r w:rsidR="004B0C0E" w:rsidRPr="0021316B">
        <w:rPr>
          <w:color w:val="000000" w:themeColor="text1"/>
        </w:rPr>
        <w:t>azione</w:t>
      </w:r>
      <w:r w:rsidR="00811DD5">
        <w:rPr>
          <w:color w:val="000000" w:themeColor="text1"/>
        </w:rPr>
        <w:t>: Responsabile Ufficio stampa del Comune di Orvieto</w:t>
      </w:r>
    </w:p>
    <w:p w:rsidR="00C62942" w:rsidRPr="0021316B" w:rsidRDefault="00C62942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62942" w:rsidRPr="0021316B" w:rsidRDefault="00324429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I </w:t>
      </w:r>
      <w:r w:rsidR="00C62942" w:rsidRPr="0021316B">
        <w:rPr>
          <w:color w:val="000000" w:themeColor="text1"/>
        </w:rPr>
        <w:t>sottoscritt</w:t>
      </w:r>
      <w:r>
        <w:rPr>
          <w:color w:val="000000" w:themeColor="text1"/>
        </w:rPr>
        <w:t>i</w:t>
      </w:r>
      <w:r w:rsidR="00C62942" w:rsidRPr="0021316B">
        <w:rPr>
          <w:color w:val="000000" w:themeColor="text1"/>
        </w:rPr>
        <w:t xml:space="preserve"> </w:t>
      </w:r>
      <w:r>
        <w:rPr>
          <w:color w:val="000000" w:themeColor="text1"/>
        </w:rPr>
        <w:t>consiglieri comunali</w:t>
      </w:r>
    </w:p>
    <w:p w:rsidR="00C62942" w:rsidRPr="00811DD5" w:rsidRDefault="00C62942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11DD5" w:rsidRP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11DD5">
        <w:rPr>
          <w:color w:val="222222"/>
          <w:shd w:val="clear" w:color="auto" w:fill="FFFFFF"/>
        </w:rPr>
        <w:t>Premesso che:</w:t>
      </w:r>
    </w:p>
    <w:p w:rsidR="00811DD5" w:rsidRP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11DD5">
        <w:rPr>
          <w:color w:val="222222"/>
        </w:rPr>
        <w:br/>
      </w:r>
      <w:r w:rsidRPr="00811DD5">
        <w:rPr>
          <w:color w:val="222222"/>
          <w:shd w:val="clear" w:color="auto" w:fill="FFFFFF"/>
        </w:rPr>
        <w:t>- dal 12 gennaio 2023 la dipendente comunale in qualità di Direttore Responsabile dell’Agenzia di Informazione Istituzionale Quotidiana del Comune di Orvieto è stata collocata in quiescenza;</w:t>
      </w:r>
    </w:p>
    <w:p w:rsidR="00811DD5" w:rsidRP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11DD5">
        <w:rPr>
          <w:color w:val="222222"/>
          <w:shd w:val="clear" w:color="auto" w:fill="FFFFFF"/>
        </w:rPr>
        <w:t>- il Comune di Orvieto, sin dal 1996, ha previsto tale figura nella propria pianta organica</w:t>
      </w:r>
      <w:r w:rsidR="003156D1">
        <w:rPr>
          <w:color w:val="222222"/>
          <w:shd w:val="clear" w:color="auto" w:fill="FFFFFF"/>
        </w:rPr>
        <w:t xml:space="preserve"> anche per garantire formalmente l’imparzialità e la professionalità nella comunicazione istituzionale e che non può coincidere con professionalità il cui incarico ha una ch</w:t>
      </w:r>
      <w:r w:rsidR="00666691">
        <w:rPr>
          <w:color w:val="222222"/>
          <w:shd w:val="clear" w:color="auto" w:fill="FFFFFF"/>
        </w:rPr>
        <w:t>i</w:t>
      </w:r>
      <w:r w:rsidR="003156D1">
        <w:rPr>
          <w:color w:val="222222"/>
          <w:shd w:val="clear" w:color="auto" w:fill="FFFFFF"/>
        </w:rPr>
        <w:t>ara matrice politica;</w:t>
      </w:r>
      <w:r w:rsidRPr="00811DD5">
        <w:rPr>
          <w:color w:val="222222"/>
        </w:rPr>
        <w:br/>
      </w:r>
      <w:r w:rsidRPr="00811DD5">
        <w:rPr>
          <w:color w:val="222222"/>
          <w:shd w:val="clear" w:color="auto" w:fill="FFFFFF"/>
        </w:rPr>
        <w:t>- le attività di comunicazione degli enti pubblici, in seguito ai mutamenti sociali, culturali e tecnologici degli ultimi anni, sono diventate un fattore decisivo ai fini di un'efficace interazione con cittadini e imprese nonché elemento decisivo per garantire agli stessi cittadini una compiuta informazione e conoscenza dell'attività politica e amministrativa.</w:t>
      </w:r>
      <w:r w:rsidRPr="00811DD5">
        <w:rPr>
          <w:color w:val="222222"/>
        </w:rPr>
        <w:br/>
      </w:r>
      <w:r w:rsidRPr="00811DD5">
        <w:rPr>
          <w:color w:val="222222"/>
          <w:shd w:val="clear" w:color="auto" w:fill="FFFFFF"/>
        </w:rPr>
        <w:t>- l'attività di comunicazione e informazione dell'ente deve garantire la massima imparzialità e tutela delle diverse opinioni, evitando pertanto sovrapposizioni di ruoli e funzioni</w:t>
      </w:r>
      <w:r w:rsidRPr="00811DD5">
        <w:rPr>
          <w:color w:val="222222"/>
        </w:rPr>
        <w:br/>
      </w:r>
      <w:r w:rsidRPr="00811DD5">
        <w:rPr>
          <w:color w:val="222222"/>
          <w:shd w:val="clear" w:color="auto" w:fill="FFFFFF"/>
        </w:rPr>
        <w:t xml:space="preserve">Quanto premesso </w:t>
      </w:r>
    </w:p>
    <w:p w:rsid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811DD5" w:rsidRP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Chiedono:</w:t>
      </w:r>
    </w:p>
    <w:p w:rsid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811DD5" w:rsidRP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11DD5">
        <w:rPr>
          <w:color w:val="222222"/>
          <w:shd w:val="clear" w:color="auto" w:fill="FFFFFF"/>
        </w:rPr>
        <w:t>1 Per quale ragione l'amministrazione comunale di Orvieto non ha provveduto ad attivare l'iter del concorso pubblico per il ruolo di responsabile dell'ufficio stampa;</w:t>
      </w:r>
    </w:p>
    <w:p w:rsidR="0013185F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11DD5">
        <w:rPr>
          <w:color w:val="222222"/>
          <w:shd w:val="clear" w:color="auto" w:fill="FFFFFF"/>
        </w:rPr>
        <w:t xml:space="preserve"> </w:t>
      </w:r>
      <w:r w:rsidRPr="00811DD5">
        <w:rPr>
          <w:color w:val="222222"/>
        </w:rPr>
        <w:br/>
      </w:r>
      <w:r w:rsidRPr="00811DD5">
        <w:rPr>
          <w:color w:val="222222"/>
          <w:shd w:val="clear" w:color="auto" w:fill="FFFFFF"/>
        </w:rPr>
        <w:t>2 Se l'amministrazione ha interesse a ricoprire il posto vacante attraverso un pubblico concorso e in che</w:t>
      </w:r>
      <w:r w:rsidR="0013185F">
        <w:rPr>
          <w:color w:val="222222"/>
          <w:shd w:val="clear" w:color="auto" w:fill="FFFFFF"/>
        </w:rPr>
        <w:t xml:space="preserve"> tempi;</w:t>
      </w:r>
    </w:p>
    <w:p w:rsidR="0013185F" w:rsidRDefault="0013185F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324429" w:rsidRPr="00811DD5" w:rsidRDefault="00811DD5" w:rsidP="00811DD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11DD5">
        <w:rPr>
          <w:color w:val="222222"/>
          <w:shd w:val="clear" w:color="auto" w:fill="FFFFFF"/>
        </w:rPr>
        <w:t>3 se l'amministrazione intende procedere ad una copertura temporanea del posto vacante verificando all'interno del proprio organigramma la presenza di personale dipendente in possesso dei titoli richiesti</w:t>
      </w:r>
      <w:r>
        <w:rPr>
          <w:color w:val="222222"/>
          <w:shd w:val="clear" w:color="auto" w:fill="FFFFFF"/>
        </w:rPr>
        <w:t xml:space="preserve"> dall’esercizio dell’attività giornalistica. </w:t>
      </w:r>
    </w:p>
    <w:p w:rsidR="003156D1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156D1">
        <w:rPr>
          <w:color w:val="000000" w:themeColor="text1"/>
        </w:rPr>
        <w:t>Cristina Croce</w:t>
      </w:r>
    </w:p>
    <w:p w:rsidR="003156D1" w:rsidRDefault="003156D1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Federico Giovannini</w:t>
      </w:r>
    </w:p>
    <w:p w:rsidR="003156D1" w:rsidRDefault="003156D1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Daniele Di Loreto</w:t>
      </w:r>
    </w:p>
    <w:p w:rsidR="003156D1" w:rsidRDefault="003156D1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Mauro Caiello</w:t>
      </w:r>
    </w:p>
    <w:p w:rsidR="003156D1" w:rsidRDefault="003156D1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Stefano Biagioli</w:t>
      </w:r>
    </w:p>
    <w:sectPr w:rsidR="003156D1" w:rsidSect="00BA4D3B">
      <w:footerReference w:type="default" r:id="rId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6F" w:rsidRDefault="0064446F" w:rsidP="007817A9">
      <w:pPr>
        <w:spacing w:after="0" w:line="240" w:lineRule="auto"/>
      </w:pPr>
      <w:r>
        <w:separator/>
      </w:r>
    </w:p>
  </w:endnote>
  <w:endnote w:type="continuationSeparator" w:id="0">
    <w:p w:rsidR="0064446F" w:rsidRDefault="0064446F" w:rsidP="007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431560"/>
      <w:docPartObj>
        <w:docPartGallery w:val="Page Numbers (Bottom of Page)"/>
        <w:docPartUnique/>
      </w:docPartObj>
    </w:sdtPr>
    <w:sdtContent>
      <w:p w:rsidR="007817A9" w:rsidRDefault="00FB6740">
        <w:pPr>
          <w:pStyle w:val="Pidipagina"/>
          <w:jc w:val="center"/>
        </w:pPr>
        <w:r>
          <w:fldChar w:fldCharType="begin"/>
        </w:r>
        <w:r w:rsidR="007817A9">
          <w:instrText>PAGE   \* MERGEFORMAT</w:instrText>
        </w:r>
        <w:r>
          <w:fldChar w:fldCharType="separate"/>
        </w:r>
        <w:r w:rsidR="00666691">
          <w:rPr>
            <w:noProof/>
          </w:rPr>
          <w:t>1</w:t>
        </w:r>
        <w:r>
          <w:fldChar w:fldCharType="end"/>
        </w:r>
      </w:p>
    </w:sdtContent>
  </w:sdt>
  <w:p w:rsidR="007817A9" w:rsidRDefault="00781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6F" w:rsidRDefault="0064446F" w:rsidP="007817A9">
      <w:pPr>
        <w:spacing w:after="0" w:line="240" w:lineRule="auto"/>
      </w:pPr>
      <w:r>
        <w:separator/>
      </w:r>
    </w:p>
  </w:footnote>
  <w:footnote w:type="continuationSeparator" w:id="0">
    <w:p w:rsidR="0064446F" w:rsidRDefault="0064446F" w:rsidP="007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6D8"/>
    <w:multiLevelType w:val="hybridMultilevel"/>
    <w:tmpl w:val="0F1C1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7134"/>
    <w:multiLevelType w:val="hybridMultilevel"/>
    <w:tmpl w:val="4806A386"/>
    <w:lvl w:ilvl="0" w:tplc="AB80B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63A"/>
    <w:rsid w:val="00017D3E"/>
    <w:rsid w:val="00043A41"/>
    <w:rsid w:val="000A1FA3"/>
    <w:rsid w:val="000C28D3"/>
    <w:rsid w:val="000D7530"/>
    <w:rsid w:val="000F0150"/>
    <w:rsid w:val="00112FD9"/>
    <w:rsid w:val="001151AA"/>
    <w:rsid w:val="00123006"/>
    <w:rsid w:val="0013185F"/>
    <w:rsid w:val="0016027B"/>
    <w:rsid w:val="00180013"/>
    <w:rsid w:val="001A0E09"/>
    <w:rsid w:val="001D18B5"/>
    <w:rsid w:val="0021316B"/>
    <w:rsid w:val="002360A0"/>
    <w:rsid w:val="00254E98"/>
    <w:rsid w:val="00261252"/>
    <w:rsid w:val="002910FE"/>
    <w:rsid w:val="002C67A1"/>
    <w:rsid w:val="002D381D"/>
    <w:rsid w:val="003156D1"/>
    <w:rsid w:val="00324429"/>
    <w:rsid w:val="00326ED4"/>
    <w:rsid w:val="00362711"/>
    <w:rsid w:val="003A6FEB"/>
    <w:rsid w:val="003B7B13"/>
    <w:rsid w:val="003D4147"/>
    <w:rsid w:val="004640C3"/>
    <w:rsid w:val="004765E1"/>
    <w:rsid w:val="00481EFF"/>
    <w:rsid w:val="00483658"/>
    <w:rsid w:val="00491AAE"/>
    <w:rsid w:val="004B0C0E"/>
    <w:rsid w:val="004E0CAE"/>
    <w:rsid w:val="00546CA1"/>
    <w:rsid w:val="005509CE"/>
    <w:rsid w:val="0056763A"/>
    <w:rsid w:val="005925A0"/>
    <w:rsid w:val="005B7F73"/>
    <w:rsid w:val="005D3470"/>
    <w:rsid w:val="005F19F6"/>
    <w:rsid w:val="0062523E"/>
    <w:rsid w:val="006348FD"/>
    <w:rsid w:val="0064446F"/>
    <w:rsid w:val="00654B4F"/>
    <w:rsid w:val="00666691"/>
    <w:rsid w:val="006852C1"/>
    <w:rsid w:val="007817A9"/>
    <w:rsid w:val="00793A5F"/>
    <w:rsid w:val="007A4CE8"/>
    <w:rsid w:val="00811DD5"/>
    <w:rsid w:val="00825681"/>
    <w:rsid w:val="008508EB"/>
    <w:rsid w:val="008836FC"/>
    <w:rsid w:val="008A0599"/>
    <w:rsid w:val="008B789B"/>
    <w:rsid w:val="008E7339"/>
    <w:rsid w:val="008F4FD3"/>
    <w:rsid w:val="00974618"/>
    <w:rsid w:val="009854A7"/>
    <w:rsid w:val="009F1953"/>
    <w:rsid w:val="00A424D7"/>
    <w:rsid w:val="00A65A10"/>
    <w:rsid w:val="00A97250"/>
    <w:rsid w:val="00AA3ECC"/>
    <w:rsid w:val="00AB615B"/>
    <w:rsid w:val="00AD2B92"/>
    <w:rsid w:val="00AE2E81"/>
    <w:rsid w:val="00AF3C54"/>
    <w:rsid w:val="00AF69A7"/>
    <w:rsid w:val="00B1575C"/>
    <w:rsid w:val="00B1640C"/>
    <w:rsid w:val="00B264B1"/>
    <w:rsid w:val="00B438D8"/>
    <w:rsid w:val="00BA1D83"/>
    <w:rsid w:val="00BA4D3B"/>
    <w:rsid w:val="00BB7AE9"/>
    <w:rsid w:val="00BC1FDE"/>
    <w:rsid w:val="00BD343D"/>
    <w:rsid w:val="00C015A3"/>
    <w:rsid w:val="00C21142"/>
    <w:rsid w:val="00C52778"/>
    <w:rsid w:val="00C62942"/>
    <w:rsid w:val="00C84A09"/>
    <w:rsid w:val="00C92916"/>
    <w:rsid w:val="00CF0DB5"/>
    <w:rsid w:val="00D12E74"/>
    <w:rsid w:val="00D2077A"/>
    <w:rsid w:val="00D37E54"/>
    <w:rsid w:val="00D402EA"/>
    <w:rsid w:val="00DA5896"/>
    <w:rsid w:val="00DE0A85"/>
    <w:rsid w:val="00E066CB"/>
    <w:rsid w:val="00E071DA"/>
    <w:rsid w:val="00E35970"/>
    <w:rsid w:val="00E65714"/>
    <w:rsid w:val="00E70FD2"/>
    <w:rsid w:val="00EC2273"/>
    <w:rsid w:val="00F031B1"/>
    <w:rsid w:val="00F06188"/>
    <w:rsid w:val="00F13D8B"/>
    <w:rsid w:val="00F50F71"/>
    <w:rsid w:val="00FA3606"/>
    <w:rsid w:val="00FB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6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763A"/>
    <w:rPr>
      <w:b/>
      <w:bCs/>
    </w:rPr>
  </w:style>
  <w:style w:type="character" w:styleId="Enfasicorsivo">
    <w:name w:val="Emphasis"/>
    <w:basedOn w:val="Carpredefinitoparagrafo"/>
    <w:uiPriority w:val="20"/>
    <w:qFormat/>
    <w:rsid w:val="0056763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9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54E98"/>
    <w:pPr>
      <w:ind w:left="720"/>
      <w:contextualSpacing/>
    </w:pPr>
  </w:style>
  <w:style w:type="paragraph" w:styleId="Nessunaspaziatura">
    <w:name w:val="No Spacing"/>
    <w:uiPriority w:val="1"/>
    <w:qFormat/>
    <w:rsid w:val="003B7B1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7A9"/>
  </w:style>
  <w:style w:type="paragraph" w:styleId="Pidipagina">
    <w:name w:val="footer"/>
    <w:basedOn w:val="Normale"/>
    <w:link w:val="Pidipagina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 Michele - APP.SC</dc:creator>
  <cp:lastModifiedBy>VOLPI</cp:lastModifiedBy>
  <cp:revision>2</cp:revision>
  <cp:lastPrinted>2024-07-22T08:29:00Z</cp:lastPrinted>
  <dcterms:created xsi:type="dcterms:W3CDTF">2024-07-22T08:30:00Z</dcterms:created>
  <dcterms:modified xsi:type="dcterms:W3CDTF">2024-07-22T08:30:00Z</dcterms:modified>
</cp:coreProperties>
</file>