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BCC" w:rsidRPr="00100BCC" w:rsidRDefault="00100BCC" w:rsidP="00952092">
      <w:pPr>
        <w:spacing w:after="0" w:line="360" w:lineRule="auto"/>
        <w:ind w:left="5529"/>
        <w:rPr>
          <w:rFonts w:ascii="Arial" w:hAnsi="Arial" w:cs="Arial"/>
        </w:rPr>
      </w:pPr>
      <w:r w:rsidRPr="00100BCC">
        <w:rPr>
          <w:rFonts w:ascii="Arial" w:hAnsi="Arial" w:cs="Arial"/>
        </w:rPr>
        <w:t xml:space="preserve">Al presidente del </w:t>
      </w:r>
      <w:r w:rsidR="00952092">
        <w:rPr>
          <w:rFonts w:ascii="Arial" w:hAnsi="Arial" w:cs="Arial"/>
        </w:rPr>
        <w:t>C</w:t>
      </w:r>
      <w:r w:rsidRPr="00100BCC">
        <w:rPr>
          <w:rFonts w:ascii="Arial" w:hAnsi="Arial" w:cs="Arial"/>
        </w:rPr>
        <w:t xml:space="preserve">onsiglio </w:t>
      </w:r>
      <w:r w:rsidR="00952092">
        <w:rPr>
          <w:rFonts w:ascii="Arial" w:hAnsi="Arial" w:cs="Arial"/>
        </w:rPr>
        <w:t>C</w:t>
      </w:r>
      <w:r w:rsidRPr="00100BCC">
        <w:rPr>
          <w:rFonts w:ascii="Arial" w:hAnsi="Arial" w:cs="Arial"/>
        </w:rPr>
        <w:t>omunale di Orvieto</w:t>
      </w:r>
      <w:r w:rsidR="00952092">
        <w:rPr>
          <w:rFonts w:ascii="Arial" w:hAnsi="Arial" w:cs="Arial"/>
        </w:rPr>
        <w:t xml:space="preserve"> </w:t>
      </w:r>
      <w:r w:rsidRPr="00100BCC">
        <w:rPr>
          <w:rFonts w:ascii="Arial" w:hAnsi="Arial" w:cs="Arial"/>
        </w:rPr>
        <w:t>Dott. Ing. Umberto Garbini</w:t>
      </w:r>
    </w:p>
    <w:p w:rsidR="00100BCC" w:rsidRPr="00100BCC" w:rsidRDefault="00100BCC" w:rsidP="00952092">
      <w:pPr>
        <w:spacing w:after="0" w:line="360" w:lineRule="auto"/>
        <w:ind w:left="5529"/>
        <w:rPr>
          <w:rFonts w:ascii="Arial" w:hAnsi="Arial" w:cs="Arial"/>
        </w:rPr>
      </w:pPr>
      <w:r w:rsidRPr="00100BCC">
        <w:rPr>
          <w:rFonts w:ascii="Arial" w:hAnsi="Arial" w:cs="Arial"/>
        </w:rPr>
        <w:t>Al sindaco del comune di Orvieto</w:t>
      </w:r>
    </w:p>
    <w:p w:rsidR="00100BCC" w:rsidRPr="00100BCC" w:rsidRDefault="00100BCC" w:rsidP="00952092">
      <w:pPr>
        <w:spacing w:after="0" w:line="360" w:lineRule="auto"/>
        <w:ind w:left="5529"/>
        <w:rPr>
          <w:rFonts w:ascii="Arial" w:hAnsi="Arial" w:cs="Arial"/>
        </w:rPr>
      </w:pPr>
      <w:r w:rsidRPr="00100BCC">
        <w:rPr>
          <w:rFonts w:ascii="Arial" w:hAnsi="Arial" w:cs="Arial"/>
        </w:rPr>
        <w:t xml:space="preserve">Dott.ssa Roberta </w:t>
      </w:r>
      <w:proofErr w:type="spellStart"/>
      <w:r w:rsidRPr="00100BCC">
        <w:rPr>
          <w:rFonts w:ascii="Arial" w:hAnsi="Arial" w:cs="Arial"/>
        </w:rPr>
        <w:t>Tardani</w:t>
      </w:r>
      <w:proofErr w:type="spellEnd"/>
    </w:p>
    <w:p w:rsidR="00100BCC" w:rsidRPr="00100BCC" w:rsidRDefault="00100BCC" w:rsidP="00100BCC">
      <w:pPr>
        <w:spacing w:after="0"/>
        <w:rPr>
          <w:rFonts w:ascii="Arial" w:hAnsi="Arial" w:cs="Arial"/>
        </w:rPr>
      </w:pPr>
    </w:p>
    <w:p w:rsidR="007F72F1" w:rsidRPr="007F72F1" w:rsidRDefault="007F72F1" w:rsidP="007F72F1">
      <w:pPr>
        <w:rPr>
          <w:rFonts w:ascii="Arial" w:hAnsi="Arial" w:cs="Arial"/>
          <w:b/>
        </w:rPr>
      </w:pPr>
    </w:p>
    <w:p w:rsidR="007F72F1" w:rsidRDefault="007F72F1" w:rsidP="00A1346B">
      <w:pPr>
        <w:ind w:left="1276" w:hanging="1276"/>
        <w:jc w:val="both"/>
        <w:rPr>
          <w:rFonts w:ascii="Arial" w:hAnsi="Arial" w:cs="Arial"/>
          <w:b/>
        </w:rPr>
      </w:pPr>
      <w:r>
        <w:rPr>
          <w:rFonts w:ascii="Arial" w:hAnsi="Arial" w:cs="Arial"/>
          <w:b/>
        </w:rPr>
        <w:t>OGGETTO: INTERROGAZIONE</w:t>
      </w:r>
      <w:r w:rsidR="00DD73CF">
        <w:rPr>
          <w:rFonts w:ascii="Arial" w:hAnsi="Arial" w:cs="Arial"/>
          <w:b/>
        </w:rPr>
        <w:t xml:space="preserve"> </w:t>
      </w:r>
      <w:r w:rsidR="00B35BE3">
        <w:rPr>
          <w:rFonts w:ascii="Arial" w:hAnsi="Arial" w:cs="Arial"/>
          <w:b/>
        </w:rPr>
        <w:t xml:space="preserve">SULLA </w:t>
      </w:r>
      <w:r w:rsidR="007C7775">
        <w:rPr>
          <w:rFonts w:ascii="Arial" w:hAnsi="Arial" w:cs="Arial"/>
          <w:b/>
        </w:rPr>
        <w:t xml:space="preserve">SOSTA SELVAGGIA NEL CENTRO STORICO </w:t>
      </w:r>
      <w:proofErr w:type="spellStart"/>
      <w:r w:rsidR="007C7775">
        <w:rPr>
          <w:rFonts w:ascii="Arial" w:hAnsi="Arial" w:cs="Arial"/>
          <w:b/>
        </w:rPr>
        <w:t>DI</w:t>
      </w:r>
      <w:proofErr w:type="spellEnd"/>
      <w:r w:rsidR="007C7775">
        <w:rPr>
          <w:rFonts w:ascii="Arial" w:hAnsi="Arial" w:cs="Arial"/>
          <w:b/>
        </w:rPr>
        <w:t xml:space="preserve"> ORVIETO</w:t>
      </w:r>
      <w:r w:rsidR="00A1346B">
        <w:rPr>
          <w:rFonts w:ascii="Arial" w:hAnsi="Arial" w:cs="Arial"/>
          <w:b/>
        </w:rPr>
        <w:t>.</w:t>
      </w:r>
    </w:p>
    <w:p w:rsidR="00DE62E5" w:rsidRDefault="00DE62E5" w:rsidP="00A1346B">
      <w:pPr>
        <w:ind w:left="1276" w:hanging="1276"/>
        <w:jc w:val="both"/>
        <w:rPr>
          <w:rFonts w:ascii="Arial" w:hAnsi="Arial" w:cs="Arial"/>
          <w:b/>
        </w:rPr>
      </w:pPr>
    </w:p>
    <w:p w:rsidR="00DE62E5" w:rsidRPr="00DE62E5" w:rsidRDefault="00DE62E5" w:rsidP="00DE62E5">
      <w:pPr>
        <w:spacing w:after="0" w:line="240" w:lineRule="auto"/>
        <w:jc w:val="both"/>
        <w:rPr>
          <w:rFonts w:ascii="Arial" w:hAnsi="Arial" w:cs="Arial"/>
        </w:rPr>
      </w:pPr>
      <w:r>
        <w:rPr>
          <w:rFonts w:ascii="Arial" w:hAnsi="Arial" w:cs="Arial"/>
        </w:rPr>
        <w:t>P</w:t>
      </w:r>
      <w:r w:rsidRPr="00DE62E5">
        <w:rPr>
          <w:rFonts w:ascii="Arial" w:hAnsi="Arial" w:cs="Arial"/>
        </w:rPr>
        <w:t>remesso che</w:t>
      </w:r>
      <w:r>
        <w:rPr>
          <w:rFonts w:ascii="Arial" w:hAnsi="Arial" w:cs="Arial"/>
        </w:rPr>
        <w:t>:</w:t>
      </w:r>
    </w:p>
    <w:p w:rsidR="00DE62E5" w:rsidRPr="00DE62E5" w:rsidRDefault="00DE62E5" w:rsidP="00DE62E5">
      <w:pPr>
        <w:pStyle w:val="Paragrafoelenco"/>
        <w:numPr>
          <w:ilvl w:val="0"/>
          <w:numId w:val="12"/>
        </w:numPr>
        <w:spacing w:after="0" w:line="240" w:lineRule="auto"/>
        <w:ind w:left="284" w:hanging="284"/>
        <w:jc w:val="both"/>
        <w:rPr>
          <w:rFonts w:ascii="Arial" w:hAnsi="Arial" w:cs="Arial"/>
        </w:rPr>
      </w:pPr>
      <w:r>
        <w:rPr>
          <w:rFonts w:ascii="Arial" w:hAnsi="Arial" w:cs="Arial"/>
        </w:rPr>
        <w:t>i</w:t>
      </w:r>
      <w:r w:rsidRPr="00DE62E5">
        <w:rPr>
          <w:rFonts w:ascii="Arial" w:hAnsi="Arial" w:cs="Arial"/>
        </w:rPr>
        <w:t>l Codice della strada definisce “Zona a traffico limitato” (</w:t>
      </w:r>
      <w:proofErr w:type="spellStart"/>
      <w:r w:rsidRPr="00DE62E5">
        <w:rPr>
          <w:rFonts w:ascii="Arial" w:hAnsi="Arial" w:cs="Arial"/>
        </w:rPr>
        <w:t>Ztl</w:t>
      </w:r>
      <w:proofErr w:type="spellEnd"/>
      <w:r w:rsidRPr="00DE62E5">
        <w:rPr>
          <w:rFonts w:ascii="Arial" w:hAnsi="Arial" w:cs="Arial"/>
        </w:rPr>
        <w:t>) una “area in cui l'accesso e la circol</w:t>
      </w:r>
      <w:r>
        <w:rPr>
          <w:rFonts w:ascii="Arial" w:hAnsi="Arial" w:cs="Arial"/>
        </w:rPr>
        <w:t>azione veicolare sono limitati”;</w:t>
      </w:r>
    </w:p>
    <w:p w:rsidR="00DE62E5" w:rsidRPr="00DE62E5" w:rsidRDefault="00DE62E5" w:rsidP="00DE62E5">
      <w:pPr>
        <w:pStyle w:val="Paragrafoelenco"/>
        <w:numPr>
          <w:ilvl w:val="0"/>
          <w:numId w:val="12"/>
        </w:numPr>
        <w:spacing w:after="0" w:line="240" w:lineRule="auto"/>
        <w:ind w:left="284" w:hanging="284"/>
        <w:jc w:val="both"/>
        <w:rPr>
          <w:rFonts w:ascii="Arial" w:hAnsi="Arial" w:cs="Arial"/>
        </w:rPr>
      </w:pPr>
      <w:r>
        <w:rPr>
          <w:rFonts w:ascii="Arial" w:hAnsi="Arial" w:cs="Arial"/>
        </w:rPr>
        <w:t>d</w:t>
      </w:r>
      <w:r w:rsidRPr="00DE62E5">
        <w:rPr>
          <w:rFonts w:ascii="Arial" w:hAnsi="Arial" w:cs="Arial"/>
        </w:rPr>
        <w:t xml:space="preserve">a qualche tempo, a seguito dell’affermarsi della dottrina del parcheggio “fai da te”, in qualche maniera assecondata dall’Amministrazione Comunale in carica, le ZTL si sono trasformate in luoghi di sosta, specie notturni. Non si contesta certamente la possibilità di una breve sosta per consentire a cittadini ed esercenti di provvedere alle diverse necessità dell’abitare e dell’esercizio delle varie attività. Ma una cosa è una breve sosta, altra è </w:t>
      </w:r>
      <w:r>
        <w:rPr>
          <w:rFonts w:ascii="Arial" w:hAnsi="Arial" w:cs="Arial"/>
        </w:rPr>
        <w:t>la sosta che si protrae per ore;</w:t>
      </w:r>
    </w:p>
    <w:p w:rsidR="00DE62E5" w:rsidRPr="00DE62E5" w:rsidRDefault="00DE62E5" w:rsidP="00DE62E5">
      <w:pPr>
        <w:pStyle w:val="Paragrafoelenco"/>
        <w:numPr>
          <w:ilvl w:val="0"/>
          <w:numId w:val="12"/>
        </w:numPr>
        <w:spacing w:after="0" w:line="240" w:lineRule="auto"/>
        <w:ind w:left="284" w:hanging="284"/>
        <w:jc w:val="both"/>
        <w:rPr>
          <w:rFonts w:ascii="Arial" w:hAnsi="Arial" w:cs="Arial"/>
        </w:rPr>
      </w:pPr>
      <w:r>
        <w:rPr>
          <w:rFonts w:ascii="Arial" w:hAnsi="Arial" w:cs="Arial"/>
        </w:rPr>
        <w:t>a</w:t>
      </w:r>
      <w:r w:rsidRPr="00DE62E5">
        <w:rPr>
          <w:rFonts w:ascii="Arial" w:hAnsi="Arial" w:cs="Arial"/>
        </w:rPr>
        <w:t xml:space="preserve">l contrario di quanto accade normalmente, nelle </w:t>
      </w:r>
      <w:proofErr w:type="spellStart"/>
      <w:r w:rsidRPr="00DE62E5">
        <w:rPr>
          <w:rFonts w:ascii="Arial" w:hAnsi="Arial" w:cs="Arial"/>
        </w:rPr>
        <w:t>Ztl</w:t>
      </w:r>
      <w:proofErr w:type="spellEnd"/>
      <w:r w:rsidRPr="00DE62E5">
        <w:rPr>
          <w:rFonts w:ascii="Arial" w:hAnsi="Arial" w:cs="Arial"/>
        </w:rPr>
        <w:t xml:space="preserve"> è sempre consentita la rimozione del veicolo in sosta vietata, anche se esso non costituisce pericolo o intralcio e anche in assenza di apposito segnale indicante la rimozione forzata.</w:t>
      </w:r>
    </w:p>
    <w:p w:rsidR="00DE62E5" w:rsidRPr="00DE62E5" w:rsidRDefault="00DE62E5" w:rsidP="00DE62E5">
      <w:pPr>
        <w:spacing w:after="0" w:line="240" w:lineRule="auto"/>
        <w:jc w:val="both"/>
        <w:rPr>
          <w:rFonts w:ascii="Arial" w:hAnsi="Arial" w:cs="Arial"/>
        </w:rPr>
      </w:pPr>
    </w:p>
    <w:p w:rsidR="00DE62E5" w:rsidRPr="00DE62E5" w:rsidRDefault="00DE62E5" w:rsidP="00DE62E5">
      <w:pPr>
        <w:spacing w:after="0" w:line="240" w:lineRule="auto"/>
        <w:jc w:val="center"/>
        <w:rPr>
          <w:rFonts w:ascii="Arial" w:hAnsi="Arial" w:cs="Arial"/>
          <w:b/>
        </w:rPr>
      </w:pPr>
      <w:r w:rsidRPr="00DE62E5">
        <w:rPr>
          <w:rFonts w:ascii="Arial" w:hAnsi="Arial" w:cs="Arial"/>
          <w:b/>
        </w:rPr>
        <w:t>SI CHIEDE</w:t>
      </w:r>
    </w:p>
    <w:p w:rsidR="00DE62E5" w:rsidRPr="00DE62E5" w:rsidRDefault="00DE62E5" w:rsidP="00DE62E5">
      <w:pPr>
        <w:spacing w:after="0" w:line="240" w:lineRule="auto"/>
        <w:jc w:val="both"/>
        <w:rPr>
          <w:rFonts w:ascii="Arial" w:hAnsi="Arial" w:cs="Arial"/>
        </w:rPr>
      </w:pPr>
    </w:p>
    <w:p w:rsidR="00DD73CF" w:rsidRPr="00DE62E5" w:rsidRDefault="00DE62E5" w:rsidP="00DE62E5">
      <w:pPr>
        <w:pStyle w:val="Paragrafoelenco"/>
        <w:numPr>
          <w:ilvl w:val="0"/>
          <w:numId w:val="13"/>
        </w:numPr>
        <w:spacing w:after="0" w:line="240" w:lineRule="auto"/>
        <w:ind w:left="284" w:hanging="284"/>
        <w:jc w:val="both"/>
        <w:rPr>
          <w:rFonts w:ascii="Arial" w:hAnsi="Arial" w:cs="Arial"/>
        </w:rPr>
      </w:pPr>
      <w:r>
        <w:rPr>
          <w:rFonts w:ascii="Arial" w:hAnsi="Arial" w:cs="Arial"/>
        </w:rPr>
        <w:t>se è intenzione dell’Amministrazione di</w:t>
      </w:r>
      <w:r w:rsidRPr="00DE62E5">
        <w:rPr>
          <w:rFonts w:ascii="Arial" w:hAnsi="Arial" w:cs="Arial"/>
        </w:rPr>
        <w:t xml:space="preserve"> provvedere, attraverso la Polizia Locale, a controlli adeguati nelle zone ZTL (Corso Cavour, Piazza San Giovenale, da Piazza </w:t>
      </w:r>
      <w:proofErr w:type="spellStart"/>
      <w:r w:rsidRPr="00DE62E5">
        <w:rPr>
          <w:rFonts w:ascii="Arial" w:hAnsi="Arial" w:cs="Arial"/>
        </w:rPr>
        <w:t>Vitozzi</w:t>
      </w:r>
      <w:proofErr w:type="spellEnd"/>
      <w:r w:rsidRPr="00DE62E5">
        <w:rPr>
          <w:rFonts w:ascii="Arial" w:hAnsi="Arial" w:cs="Arial"/>
        </w:rPr>
        <w:t xml:space="preserve"> per accedere a via Seconda della Misericordia) sia per ripristinare quel minimo di conformità alle regole pubbliche e al loro rispetto che non possono essere oggetto di trattamenti privatistici, sia per consentire, in caso di necessità, ai mezzi di soccorso un adeguato spazio di transito e di manovre.</w:t>
      </w:r>
    </w:p>
    <w:p w:rsidR="0016601C" w:rsidRDefault="0016601C" w:rsidP="00DD73CF">
      <w:pPr>
        <w:spacing w:after="0" w:line="240" w:lineRule="auto"/>
        <w:jc w:val="both"/>
        <w:rPr>
          <w:rFonts w:ascii="Arial" w:hAnsi="Arial" w:cs="Arial"/>
        </w:rPr>
      </w:pPr>
    </w:p>
    <w:p w:rsidR="00DE62E5" w:rsidRDefault="00DE62E5" w:rsidP="00DD73CF">
      <w:pPr>
        <w:spacing w:after="0" w:line="240" w:lineRule="auto"/>
        <w:jc w:val="both"/>
        <w:rPr>
          <w:rFonts w:ascii="Arial" w:hAnsi="Arial" w:cs="Arial"/>
        </w:rPr>
      </w:pPr>
    </w:p>
    <w:p w:rsidR="00DE62E5" w:rsidRDefault="00DE62E5" w:rsidP="00DD73CF">
      <w:pPr>
        <w:spacing w:after="0" w:line="240" w:lineRule="auto"/>
        <w:jc w:val="both"/>
        <w:rPr>
          <w:rFonts w:ascii="Arial" w:hAnsi="Arial" w:cs="Arial"/>
        </w:rPr>
      </w:pPr>
    </w:p>
    <w:p w:rsidR="00DD73CF" w:rsidRPr="00DD73CF" w:rsidRDefault="00DD73CF" w:rsidP="00DD73CF">
      <w:pPr>
        <w:spacing w:after="0" w:line="240" w:lineRule="auto"/>
        <w:jc w:val="both"/>
        <w:rPr>
          <w:rFonts w:ascii="Arial" w:hAnsi="Arial" w:cs="Arial"/>
        </w:rPr>
      </w:pPr>
      <w:r w:rsidRPr="00DD73CF">
        <w:rPr>
          <w:rFonts w:ascii="Arial" w:hAnsi="Arial" w:cs="Arial"/>
        </w:rPr>
        <w:t xml:space="preserve">Orvieto, lì </w:t>
      </w:r>
      <w:r w:rsidR="0011561F">
        <w:rPr>
          <w:rFonts w:ascii="Arial" w:hAnsi="Arial" w:cs="Arial"/>
        </w:rPr>
        <w:t>2</w:t>
      </w:r>
      <w:r w:rsidR="007C7775">
        <w:rPr>
          <w:rFonts w:ascii="Arial" w:hAnsi="Arial" w:cs="Arial"/>
        </w:rPr>
        <w:t>1</w:t>
      </w:r>
      <w:r w:rsidRPr="00DD73CF">
        <w:rPr>
          <w:rFonts w:ascii="Arial" w:hAnsi="Arial" w:cs="Arial"/>
        </w:rPr>
        <w:t xml:space="preserve"> settembre 2023</w:t>
      </w:r>
    </w:p>
    <w:p w:rsidR="00DD73CF" w:rsidRPr="00DD73CF" w:rsidRDefault="00DD73CF" w:rsidP="00DD73CF">
      <w:pPr>
        <w:spacing w:after="0" w:line="240" w:lineRule="auto"/>
        <w:jc w:val="both"/>
        <w:rPr>
          <w:rFonts w:ascii="Arial" w:hAnsi="Arial" w:cs="Arial"/>
        </w:rPr>
      </w:pPr>
    </w:p>
    <w:p w:rsidR="007F72F1" w:rsidRPr="007F72F1" w:rsidRDefault="007F72F1" w:rsidP="00DD73CF">
      <w:pPr>
        <w:spacing w:after="0" w:line="240" w:lineRule="auto"/>
        <w:ind w:left="4956" w:firstLine="708"/>
        <w:jc w:val="both"/>
        <w:rPr>
          <w:rFonts w:ascii="Arial" w:hAnsi="Arial" w:cs="Arial"/>
        </w:rPr>
      </w:pPr>
      <w:r>
        <w:rPr>
          <w:rFonts w:ascii="Arial" w:hAnsi="Arial" w:cs="Arial"/>
        </w:rPr>
        <w:t>Federico Giovannini</w:t>
      </w:r>
    </w:p>
    <w:sectPr w:rsidR="007F72F1" w:rsidRPr="007F72F1" w:rsidSect="00DD73CF">
      <w:pgSz w:w="11906" w:h="16838"/>
      <w:pgMar w:top="993"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4648"/>
    <w:multiLevelType w:val="hybridMultilevel"/>
    <w:tmpl w:val="F5F8BC14"/>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A22349"/>
    <w:multiLevelType w:val="hybridMultilevel"/>
    <w:tmpl w:val="AD38D1D2"/>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895770B"/>
    <w:multiLevelType w:val="hybridMultilevel"/>
    <w:tmpl w:val="5D68C200"/>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78531C"/>
    <w:multiLevelType w:val="hybridMultilevel"/>
    <w:tmpl w:val="318638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E567BA"/>
    <w:multiLevelType w:val="hybridMultilevel"/>
    <w:tmpl w:val="32CE7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2C358D0"/>
    <w:multiLevelType w:val="hybridMultilevel"/>
    <w:tmpl w:val="DCD0D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6C2280C"/>
    <w:multiLevelType w:val="hybridMultilevel"/>
    <w:tmpl w:val="144C0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7282CC4"/>
    <w:multiLevelType w:val="hybridMultilevel"/>
    <w:tmpl w:val="2AC07936"/>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18E2F09"/>
    <w:multiLevelType w:val="hybridMultilevel"/>
    <w:tmpl w:val="BB5C5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48D294C"/>
    <w:multiLevelType w:val="hybridMultilevel"/>
    <w:tmpl w:val="11EA9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9A03611"/>
    <w:multiLevelType w:val="hybridMultilevel"/>
    <w:tmpl w:val="C5329C3A"/>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9EE71D6"/>
    <w:multiLevelType w:val="hybridMultilevel"/>
    <w:tmpl w:val="D2409AA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B2810A5"/>
    <w:multiLevelType w:val="hybridMultilevel"/>
    <w:tmpl w:val="7FBA84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9"/>
  </w:num>
  <w:num w:numId="5">
    <w:abstractNumId w:val="10"/>
  </w:num>
  <w:num w:numId="6">
    <w:abstractNumId w:val="5"/>
  </w:num>
  <w:num w:numId="7">
    <w:abstractNumId w:val="0"/>
  </w:num>
  <w:num w:numId="8">
    <w:abstractNumId w:val="4"/>
  </w:num>
  <w:num w:numId="9">
    <w:abstractNumId w:val="1"/>
  </w:num>
  <w:num w:numId="10">
    <w:abstractNumId w:val="8"/>
  </w:num>
  <w:num w:numId="11">
    <w:abstractNumId w:val="12"/>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128F5"/>
    <w:rsid w:val="0001425B"/>
    <w:rsid w:val="000749D6"/>
    <w:rsid w:val="00100BCC"/>
    <w:rsid w:val="001123F7"/>
    <w:rsid w:val="0011561F"/>
    <w:rsid w:val="00162F8A"/>
    <w:rsid w:val="0016601C"/>
    <w:rsid w:val="00185A5B"/>
    <w:rsid w:val="00213003"/>
    <w:rsid w:val="00333513"/>
    <w:rsid w:val="003655BC"/>
    <w:rsid w:val="003E374E"/>
    <w:rsid w:val="004D4F9F"/>
    <w:rsid w:val="005342C8"/>
    <w:rsid w:val="00606C9E"/>
    <w:rsid w:val="006D4EA5"/>
    <w:rsid w:val="00735C4C"/>
    <w:rsid w:val="007C7775"/>
    <w:rsid w:val="007F72F1"/>
    <w:rsid w:val="00952092"/>
    <w:rsid w:val="009D62ED"/>
    <w:rsid w:val="00A04955"/>
    <w:rsid w:val="00A1346B"/>
    <w:rsid w:val="00AD3524"/>
    <w:rsid w:val="00B0211B"/>
    <w:rsid w:val="00B35BE3"/>
    <w:rsid w:val="00BF4A89"/>
    <w:rsid w:val="00C128F5"/>
    <w:rsid w:val="00C233E4"/>
    <w:rsid w:val="00C56728"/>
    <w:rsid w:val="00CF5899"/>
    <w:rsid w:val="00CF6F41"/>
    <w:rsid w:val="00D72B09"/>
    <w:rsid w:val="00DD73CF"/>
    <w:rsid w:val="00DE62E5"/>
    <w:rsid w:val="00F47A2E"/>
    <w:rsid w:val="00F550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23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0B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1379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VOLPI</cp:lastModifiedBy>
  <cp:revision>4</cp:revision>
  <cp:lastPrinted>2023-09-15T10:55:00Z</cp:lastPrinted>
  <dcterms:created xsi:type="dcterms:W3CDTF">2023-09-21T07:15:00Z</dcterms:created>
  <dcterms:modified xsi:type="dcterms:W3CDTF">2023-09-21T07:19:00Z</dcterms:modified>
</cp:coreProperties>
</file>