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4C" w:rsidRDefault="003E194C">
      <w:pPr>
        <w:tabs>
          <w:tab w:val="right" w:leader="underscore" w:pos="8222"/>
        </w:tabs>
        <w:suppressAutoHyphens/>
        <w:spacing w:after="0" w:line="240" w:lineRule="auto"/>
        <w:jc w:val="center"/>
        <w:rPr>
          <w:rFonts w:ascii="Arial Black" w:eastAsia="Arial Black" w:hAnsi="Arial Black" w:cs="Arial Black"/>
          <w:b/>
          <w:sz w:val="18"/>
        </w:rPr>
      </w:pPr>
    </w:p>
    <w:p w:rsidR="003E194C" w:rsidRDefault="003E194C">
      <w:pPr>
        <w:tabs>
          <w:tab w:val="right" w:leader="underscore" w:pos="8222"/>
        </w:tabs>
        <w:suppressAutoHyphens/>
        <w:spacing w:after="0" w:line="240" w:lineRule="auto"/>
        <w:jc w:val="center"/>
        <w:rPr>
          <w:rFonts w:ascii="Arial Black" w:eastAsia="Arial Black" w:hAnsi="Arial Black" w:cs="Arial Black"/>
          <w:b/>
          <w:sz w:val="18"/>
        </w:rPr>
      </w:pPr>
    </w:p>
    <w:p w:rsidR="003E194C" w:rsidRPr="00604DDD" w:rsidRDefault="00FC22BB">
      <w:pPr>
        <w:tabs>
          <w:tab w:val="right" w:leader="underscore" w:pos="8222"/>
        </w:tabs>
        <w:suppressAutoHyphens/>
        <w:spacing w:after="0" w:line="240" w:lineRule="auto"/>
        <w:jc w:val="center"/>
        <w:rPr>
          <w:rFonts w:ascii="Times New Roman" w:eastAsia="Arial Black" w:hAnsi="Times New Roman" w:cs="Times New Roman"/>
          <w:b/>
        </w:rPr>
      </w:pPr>
      <w:r w:rsidRPr="00604DDD">
        <w:rPr>
          <w:rFonts w:ascii="Times New Roman" w:eastAsia="Arial Black" w:hAnsi="Times New Roman" w:cs="Times New Roman"/>
          <w:b/>
        </w:rPr>
        <w:t>MODULO PER LA RICHIESTA DI ACCESSO CIVICO GENERALIZZATO (F.O.I.A.)</w:t>
      </w:r>
    </w:p>
    <w:p w:rsidR="003E194C" w:rsidRPr="00604DDD" w:rsidRDefault="00FC22BB">
      <w:pPr>
        <w:tabs>
          <w:tab w:val="right" w:leader="underscore" w:pos="8222"/>
        </w:tabs>
        <w:suppressAutoHyphens/>
        <w:spacing w:after="0" w:line="240" w:lineRule="auto"/>
        <w:jc w:val="center"/>
        <w:rPr>
          <w:rFonts w:ascii="Times New Roman" w:eastAsia="Arial Black" w:hAnsi="Times New Roman" w:cs="Times New Roman"/>
          <w:b/>
          <w:lang w:val="en-US"/>
        </w:rPr>
      </w:pPr>
      <w:r w:rsidRPr="00604DDD">
        <w:rPr>
          <w:rFonts w:ascii="Times New Roman" w:eastAsia="Arial" w:hAnsi="Times New Roman" w:cs="Times New Roman"/>
          <w:lang w:val="en-US"/>
        </w:rPr>
        <w:t>(Art. 5, comma 2, D.Lgs. n.33/2013)</w:t>
      </w:r>
    </w:p>
    <w:p w:rsidR="003E194C" w:rsidRPr="00604DDD" w:rsidRDefault="003E194C">
      <w:pPr>
        <w:tabs>
          <w:tab w:val="right" w:leader="underscore" w:pos="8222"/>
        </w:tabs>
        <w:suppressAutoHyphens/>
        <w:spacing w:after="0" w:line="380" w:lineRule="auto"/>
        <w:jc w:val="center"/>
        <w:rPr>
          <w:rFonts w:ascii="Times New Roman" w:eastAsia="Times New Roman" w:hAnsi="Times New Roman" w:cs="Times New Roman"/>
          <w:sz w:val="36"/>
          <w:lang w:val="en-US"/>
        </w:rPr>
      </w:pPr>
    </w:p>
    <w:p w:rsidR="003E194C" w:rsidRPr="00604DDD" w:rsidRDefault="00FC22BB">
      <w:pPr>
        <w:suppressAutoHyphens/>
        <w:spacing w:after="0" w:line="240" w:lineRule="auto"/>
        <w:ind w:left="4942" w:firstLine="21"/>
        <w:rPr>
          <w:rFonts w:ascii="Times New Roman" w:eastAsia="Times New Roman" w:hAnsi="Times New Roman" w:cs="Times New Roman"/>
          <w:b/>
          <w:i/>
          <w:sz w:val="24"/>
        </w:rPr>
      </w:pPr>
      <w:r w:rsidRPr="00604DDD">
        <w:rPr>
          <w:rFonts w:ascii="Times New Roman" w:eastAsia="Times New Roman" w:hAnsi="Times New Roman" w:cs="Times New Roman"/>
          <w:i/>
          <w:sz w:val="24"/>
          <w:lang w:val="en-US"/>
        </w:rPr>
        <w:tab/>
      </w:r>
      <w:r w:rsidRPr="00604DDD">
        <w:rPr>
          <w:rFonts w:ascii="Times New Roman" w:eastAsia="Times New Roman" w:hAnsi="Times New Roman" w:cs="Times New Roman"/>
          <w:b/>
          <w:i/>
          <w:sz w:val="24"/>
        </w:rPr>
        <w:t>All’Ufficio</w:t>
      </w:r>
    </w:p>
    <w:p w:rsidR="003E194C" w:rsidRPr="00604DDD" w:rsidRDefault="00FC22BB">
      <w:pPr>
        <w:suppressAutoHyphens/>
        <w:spacing w:after="0" w:line="240" w:lineRule="auto"/>
        <w:ind w:left="4942" w:firstLine="21"/>
        <w:rPr>
          <w:rFonts w:ascii="Times New Roman" w:eastAsia="Times New Roman" w:hAnsi="Times New Roman" w:cs="Times New Roman"/>
          <w:b/>
          <w:i/>
          <w:sz w:val="24"/>
        </w:rPr>
      </w:pPr>
      <w:r w:rsidRPr="00604DDD">
        <w:rPr>
          <w:rFonts w:ascii="Times New Roman" w:eastAsia="Times New Roman" w:hAnsi="Times New Roman" w:cs="Times New Roman"/>
          <w:b/>
          <w:i/>
          <w:sz w:val="24"/>
        </w:rPr>
        <w:tab/>
      </w:r>
      <w:r w:rsidRPr="00604DDD">
        <w:rPr>
          <w:rFonts w:ascii="Times New Roman" w:eastAsia="Times New Roman" w:hAnsi="Times New Roman" w:cs="Times New Roman"/>
          <w:b/>
          <w:i/>
          <w:sz w:val="24"/>
        </w:rPr>
        <w:tab/>
        <w:t xml:space="preserve">_______________________ </w:t>
      </w:r>
    </w:p>
    <w:p w:rsidR="003E194C" w:rsidRPr="00604DDD" w:rsidRDefault="00FC22BB">
      <w:pPr>
        <w:suppressAutoHyphens/>
        <w:spacing w:after="0" w:line="240" w:lineRule="auto"/>
        <w:ind w:left="4942" w:firstLine="21"/>
        <w:rPr>
          <w:rFonts w:ascii="Times New Roman" w:eastAsia="Times New Roman" w:hAnsi="Times New Roman" w:cs="Times New Roman"/>
          <w:b/>
          <w:i/>
          <w:sz w:val="24"/>
        </w:rPr>
      </w:pPr>
      <w:r w:rsidRPr="00604DDD">
        <w:rPr>
          <w:rFonts w:ascii="Times New Roman" w:eastAsia="Times New Roman" w:hAnsi="Times New Roman" w:cs="Times New Roman"/>
          <w:b/>
          <w:i/>
          <w:sz w:val="24"/>
        </w:rPr>
        <w:t xml:space="preserve">             _______________________</w:t>
      </w:r>
    </w:p>
    <w:p w:rsidR="003E194C" w:rsidRPr="00604DDD" w:rsidRDefault="00FC22BB">
      <w:pPr>
        <w:suppressAutoHyphens/>
        <w:spacing w:after="0" w:line="240" w:lineRule="auto"/>
        <w:ind w:left="4942" w:firstLine="21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604DDD">
        <w:rPr>
          <w:rFonts w:ascii="Times New Roman" w:eastAsia="Times New Roman" w:hAnsi="Times New Roman" w:cs="Times New Roman"/>
          <w:b/>
          <w:i/>
          <w:sz w:val="24"/>
        </w:rPr>
        <w:tab/>
      </w:r>
      <w:r w:rsidRPr="00604DDD">
        <w:rPr>
          <w:rFonts w:ascii="Times New Roman" w:eastAsia="Times New Roman" w:hAnsi="Times New Roman" w:cs="Times New Roman"/>
          <w:b/>
          <w:i/>
          <w:sz w:val="24"/>
        </w:rPr>
        <w:tab/>
        <w:t>_______________________</w:t>
      </w:r>
      <w:r w:rsidRPr="00604DDD"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</w:t>
      </w:r>
      <w:r w:rsidRPr="00604DDD">
        <w:rPr>
          <w:rFonts w:ascii="Times New Roman" w:eastAsia="Times New Roman" w:hAnsi="Times New Roman" w:cs="Times New Roman"/>
          <w:b/>
          <w:i/>
          <w:sz w:val="24"/>
        </w:rPr>
        <w:tab/>
      </w:r>
      <w:r w:rsidRPr="00604DDD"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del Comune di </w:t>
      </w:r>
      <w:r w:rsidR="00216686">
        <w:rPr>
          <w:rFonts w:ascii="Times New Roman" w:eastAsia="Times New Roman" w:hAnsi="Times New Roman" w:cs="Times New Roman"/>
          <w:b/>
          <w:i/>
          <w:sz w:val="24"/>
          <w:u w:val="single"/>
        </w:rPr>
        <w:t>Delianuova</w:t>
      </w:r>
    </w:p>
    <w:p w:rsidR="003E194C" w:rsidRPr="00604DDD" w:rsidRDefault="003E194C">
      <w:pPr>
        <w:suppressAutoHyphens/>
        <w:spacing w:after="0" w:line="240" w:lineRule="auto"/>
        <w:ind w:left="4942" w:firstLine="21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3E194C" w:rsidRPr="00604DDD" w:rsidRDefault="00FC22BB">
      <w:pPr>
        <w:spacing w:before="140"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604DDD">
        <w:rPr>
          <w:rFonts w:ascii="Times New Roman" w:eastAsia="Calibri" w:hAnsi="Times New Roman" w:cs="Times New Roman"/>
          <w:i/>
          <w:sz w:val="18"/>
        </w:rPr>
        <w:t>(La richiesta può essere inviata anche tramite e-mail</w:t>
      </w:r>
      <w:r w:rsidR="00216686">
        <w:rPr>
          <w:rFonts w:ascii="Times New Roman" w:eastAsia="Calibri" w:hAnsi="Times New Roman" w:cs="Times New Roman"/>
          <w:i/>
          <w:sz w:val="18"/>
        </w:rPr>
        <w:t>/PEC)</w:t>
      </w:r>
    </w:p>
    <w:p w:rsidR="003E194C" w:rsidRPr="00604DDD" w:rsidRDefault="003E194C">
      <w:pPr>
        <w:tabs>
          <w:tab w:val="right" w:leader="underscore" w:pos="7920"/>
        </w:tabs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3E194C" w:rsidRPr="00604DDD" w:rsidRDefault="00FC22BB">
      <w:pPr>
        <w:spacing w:after="0" w:line="360" w:lineRule="auto"/>
        <w:rPr>
          <w:rFonts w:ascii="Times New Roman" w:eastAsia="Calibri" w:hAnsi="Times New Roman" w:cs="Times New Roman"/>
          <w:sz w:val="12"/>
        </w:rPr>
      </w:pPr>
      <w:r w:rsidRPr="00604DDD">
        <w:rPr>
          <w:rFonts w:ascii="Times New Roman" w:eastAsia="Calibri" w:hAnsi="Times New Roman" w:cs="Times New Roman"/>
          <w:sz w:val="23"/>
        </w:rPr>
        <w:t>Il/la sottoscritto/a ____________________________________________________________ nato/a a _________________________________________ il __________________________ residente in ___________________________________ prov. _________ Cap _____________ via ___________________________________________ n. ___ tel. _____________________ fax ______________________ e-mail _____________________________________________</w:t>
      </w:r>
    </w:p>
    <w:p w:rsidR="003E194C" w:rsidRPr="00604DDD" w:rsidRDefault="00FC2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</w:rPr>
      </w:pPr>
      <w:r w:rsidRPr="00604DDD">
        <w:rPr>
          <w:rFonts w:ascii="Times New Roman" w:eastAsia="Calibri" w:hAnsi="Times New Roman" w:cs="Times New Roman"/>
          <w:b/>
          <w:spacing w:val="30"/>
          <w:sz w:val="24"/>
        </w:rPr>
        <w:t>CHIEDE</w:t>
      </w:r>
    </w:p>
    <w:p w:rsidR="003E194C" w:rsidRPr="00604DDD" w:rsidRDefault="003E194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</w:p>
    <w:p w:rsidR="003E194C" w:rsidRPr="00604DDD" w:rsidRDefault="00FC22BB">
      <w:pPr>
        <w:spacing w:after="60" w:line="240" w:lineRule="auto"/>
        <w:ind w:right="-21"/>
        <w:rPr>
          <w:rFonts w:ascii="Times New Roman" w:eastAsia="Calibri" w:hAnsi="Times New Roman" w:cs="Times New Roman"/>
          <w:sz w:val="23"/>
        </w:rPr>
      </w:pPr>
      <w:r w:rsidRPr="00604DDD">
        <w:rPr>
          <w:rFonts w:ascii="Times New Roman" w:eastAsia="Calibri" w:hAnsi="Times New Roman" w:cs="Times New Roman"/>
          <w:sz w:val="23"/>
        </w:rPr>
        <w:t xml:space="preserve">di accedere, ai sensi dell’art. 5, comma 2, del </w:t>
      </w:r>
      <w:proofErr w:type="spellStart"/>
      <w:r w:rsidRPr="00604DDD">
        <w:rPr>
          <w:rFonts w:ascii="Times New Roman" w:eastAsia="Calibri" w:hAnsi="Times New Roman" w:cs="Times New Roman"/>
          <w:sz w:val="23"/>
        </w:rPr>
        <w:t>D.Lgs.</w:t>
      </w:r>
      <w:proofErr w:type="spellEnd"/>
      <w:r w:rsidRPr="00604DDD">
        <w:rPr>
          <w:rFonts w:ascii="Times New Roman" w:eastAsia="Calibri" w:hAnsi="Times New Roman" w:cs="Times New Roman"/>
          <w:sz w:val="23"/>
        </w:rPr>
        <w:t xml:space="preserve"> n. 33/2013, così come modificato dal </w:t>
      </w:r>
      <w:proofErr w:type="spellStart"/>
      <w:r w:rsidRPr="00604DDD">
        <w:rPr>
          <w:rFonts w:ascii="Times New Roman" w:eastAsia="Calibri" w:hAnsi="Times New Roman" w:cs="Times New Roman"/>
          <w:sz w:val="23"/>
        </w:rPr>
        <w:t>D.Lgs.</w:t>
      </w:r>
      <w:proofErr w:type="spellEnd"/>
      <w:r w:rsidRPr="00604DDD">
        <w:rPr>
          <w:rFonts w:ascii="Times New Roman" w:eastAsia="Calibri" w:hAnsi="Times New Roman" w:cs="Times New Roman"/>
          <w:sz w:val="23"/>
        </w:rPr>
        <w:t xml:space="preserve"> 25 maggio 2016, n. 97, ai seguenti dati e documenti detenuti da codesta Amministrazione:  </w:t>
      </w:r>
    </w:p>
    <w:p w:rsidR="003E194C" w:rsidRPr="00604DDD" w:rsidRDefault="00FC22BB">
      <w:pPr>
        <w:spacing w:after="60" w:line="240" w:lineRule="auto"/>
        <w:ind w:right="-21"/>
        <w:jc w:val="both"/>
        <w:rPr>
          <w:rFonts w:ascii="Times New Roman" w:eastAsia="Calibri" w:hAnsi="Times New Roman" w:cs="Times New Roman"/>
          <w:sz w:val="23"/>
        </w:rPr>
      </w:pPr>
      <w:r w:rsidRPr="00604DDD">
        <w:rPr>
          <w:rFonts w:ascii="Times New Roman" w:eastAsia="Calibri" w:hAnsi="Times New Roman" w:cs="Times New Roman"/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94C" w:rsidRPr="00604DDD" w:rsidRDefault="00FC22BB">
      <w:pPr>
        <w:spacing w:after="120" w:line="240" w:lineRule="auto"/>
        <w:rPr>
          <w:rFonts w:ascii="Times New Roman" w:eastAsia="Calibri" w:hAnsi="Times New Roman" w:cs="Times New Roman"/>
          <w:i/>
          <w:sz w:val="23"/>
        </w:rPr>
      </w:pPr>
      <w:r w:rsidRPr="00604DDD">
        <w:rPr>
          <w:rFonts w:ascii="Times New Roman" w:eastAsia="Calibri" w:hAnsi="Times New Roman" w:cs="Times New Roman"/>
          <w:i/>
          <w:sz w:val="23"/>
        </w:rPr>
        <w:t>(indicare i dati/documenti in modo non generico e, se in possesso, riportare gli estremi che ne consentono l’individuazione).</w:t>
      </w:r>
    </w:p>
    <w:p w:rsidR="003E194C" w:rsidRPr="00604DDD" w:rsidRDefault="00FC22BB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 w:rsidRPr="00604DDD">
        <w:rPr>
          <w:rFonts w:ascii="Times New Roman" w:eastAsia="Calibri" w:hAnsi="Times New Roman" w:cs="Times New Roman"/>
          <w:sz w:val="23"/>
        </w:rPr>
        <w:t>A tal fine dichiara di essere a conoscenza che:</w:t>
      </w:r>
    </w:p>
    <w:p w:rsidR="003E194C" w:rsidRPr="00604DDD" w:rsidRDefault="00FC22BB" w:rsidP="00604DDD">
      <w:pPr>
        <w:numPr>
          <w:ilvl w:val="0"/>
          <w:numId w:val="1"/>
        </w:numPr>
        <w:tabs>
          <w:tab w:val="left" w:pos="1080"/>
        </w:tabs>
        <w:spacing w:after="60" w:line="240" w:lineRule="auto"/>
        <w:ind w:left="255" w:hanging="255"/>
        <w:jc w:val="both"/>
        <w:rPr>
          <w:rFonts w:ascii="Times New Roman" w:eastAsia="Calibri" w:hAnsi="Times New Roman" w:cs="Times New Roman"/>
          <w:sz w:val="23"/>
        </w:rPr>
      </w:pPr>
      <w:r w:rsidRPr="00604DDD">
        <w:rPr>
          <w:rFonts w:ascii="Times New Roman" w:eastAsia="Calibri" w:hAnsi="Times New Roman" w:cs="Times New Roman"/>
          <w:sz w:val="23"/>
        </w:rPr>
        <w:t xml:space="preserve">come previsto dall’art. 5, comma 5, del </w:t>
      </w:r>
      <w:proofErr w:type="spellStart"/>
      <w:r w:rsidRPr="00604DDD">
        <w:rPr>
          <w:rFonts w:ascii="Times New Roman" w:eastAsia="Calibri" w:hAnsi="Times New Roman" w:cs="Times New Roman"/>
          <w:sz w:val="23"/>
        </w:rPr>
        <w:t>D.Lgs.</w:t>
      </w:r>
      <w:proofErr w:type="spellEnd"/>
      <w:r w:rsidRPr="00604DDD">
        <w:rPr>
          <w:rFonts w:ascii="Times New Roman" w:eastAsia="Calibri" w:hAnsi="Times New Roman" w:cs="Times New Roman"/>
          <w:sz w:val="23"/>
        </w:rPr>
        <w:t xml:space="preserve"> 33/2013, modificato dal </w:t>
      </w:r>
      <w:proofErr w:type="spellStart"/>
      <w:r w:rsidRPr="00604DDD">
        <w:rPr>
          <w:rFonts w:ascii="Times New Roman" w:eastAsia="Calibri" w:hAnsi="Times New Roman" w:cs="Times New Roman"/>
          <w:sz w:val="23"/>
        </w:rPr>
        <w:t>D.Lgs.</w:t>
      </w:r>
      <w:proofErr w:type="spellEnd"/>
      <w:r w:rsidRPr="00604DDD">
        <w:rPr>
          <w:rFonts w:ascii="Times New Roman" w:eastAsia="Calibri" w:hAnsi="Times New Roman" w:cs="Times New Roman"/>
          <w:sz w:val="23"/>
        </w:rPr>
        <w:t xml:space="preserve"> 25 maggio 2016, n. 97, qualora l’Amministrazione dovesse individuare dei controinteressati, essa è tenuta a dare comunicazione dell’accesso agli stessi mediante invio di copia della presente istanza;</w:t>
      </w:r>
    </w:p>
    <w:p w:rsidR="003E194C" w:rsidRPr="00604DDD" w:rsidRDefault="00FC22BB" w:rsidP="00604DDD">
      <w:pPr>
        <w:numPr>
          <w:ilvl w:val="0"/>
          <w:numId w:val="1"/>
        </w:numPr>
        <w:tabs>
          <w:tab w:val="left" w:pos="1080"/>
        </w:tabs>
        <w:spacing w:after="60" w:line="240" w:lineRule="auto"/>
        <w:ind w:left="255" w:hanging="255"/>
        <w:jc w:val="both"/>
        <w:rPr>
          <w:rFonts w:ascii="Times New Roman" w:eastAsia="Calibri" w:hAnsi="Times New Roman" w:cs="Times New Roman"/>
          <w:sz w:val="23"/>
        </w:rPr>
      </w:pPr>
      <w:r w:rsidRPr="00604DDD">
        <w:rPr>
          <w:rFonts w:ascii="Times New Roman" w:eastAsia="Calibri" w:hAnsi="Times New Roman" w:cs="Times New Roman"/>
          <w:sz w:val="23"/>
        </w:rPr>
        <w:t>qualora venga effettuata la sopra citata comunicazione, il termine di conclusione del presente procedimento di accesso è sospeso fino all’eventuale opposizione dei controinteressati, e comunque non oltre 10 giorni;</w:t>
      </w:r>
    </w:p>
    <w:p w:rsidR="003E194C" w:rsidRPr="00604DDD" w:rsidRDefault="00FC22BB" w:rsidP="00604DDD">
      <w:pPr>
        <w:numPr>
          <w:ilvl w:val="0"/>
          <w:numId w:val="1"/>
        </w:numPr>
        <w:tabs>
          <w:tab w:val="left" w:pos="1080"/>
        </w:tabs>
        <w:spacing w:after="180" w:line="240" w:lineRule="auto"/>
        <w:ind w:left="255" w:hanging="255"/>
        <w:jc w:val="both"/>
        <w:rPr>
          <w:rFonts w:ascii="Times New Roman" w:eastAsia="Calibri" w:hAnsi="Times New Roman" w:cs="Times New Roman"/>
          <w:sz w:val="23"/>
        </w:rPr>
      </w:pPr>
      <w:r w:rsidRPr="00604DDD">
        <w:rPr>
          <w:rFonts w:ascii="Times New Roman" w:eastAsia="Calibri" w:hAnsi="Times New Roman" w:cs="Times New Roman"/>
          <w:sz w:val="23"/>
        </w:rPr>
        <w:t xml:space="preserve">a norma dell’art. 5, comma 4, del </w:t>
      </w:r>
      <w:proofErr w:type="spellStart"/>
      <w:r w:rsidRPr="00604DDD">
        <w:rPr>
          <w:rFonts w:ascii="Times New Roman" w:eastAsia="Calibri" w:hAnsi="Times New Roman" w:cs="Times New Roman"/>
          <w:sz w:val="23"/>
        </w:rPr>
        <w:t>D.Lgs.</w:t>
      </w:r>
      <w:proofErr w:type="spellEnd"/>
      <w:r w:rsidRPr="00604DDD">
        <w:rPr>
          <w:rFonts w:ascii="Times New Roman" w:eastAsia="Calibri" w:hAnsi="Times New Roman" w:cs="Times New Roman"/>
          <w:sz w:val="23"/>
        </w:rPr>
        <w:t xml:space="preserve"> n. 33/2013, il rilascio di dati/documenti può avvenire in formato elettronico o cartaceo ed è gratuito, fatto salvo il rimborso del costo effettivamente sostenuto e stabilito dal Comune con propria deliberazione per la riproduzione su supporti materiali.</w:t>
      </w:r>
    </w:p>
    <w:p w:rsidR="003E194C" w:rsidRPr="00604DDD" w:rsidRDefault="00FC22BB">
      <w:pPr>
        <w:suppressAutoHyphens/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sz w:val="21"/>
        </w:rPr>
      </w:pPr>
      <w:r w:rsidRPr="00604DDD">
        <w:rPr>
          <w:rFonts w:ascii="Times New Roman" w:eastAsia="Calibri" w:hAnsi="Times New Roman" w:cs="Times New Roman"/>
          <w:i/>
          <w:sz w:val="21"/>
        </w:rPr>
        <w:t>Luogo e data _________________________________________</w:t>
      </w:r>
    </w:p>
    <w:p w:rsidR="003E194C" w:rsidRPr="00604DDD" w:rsidRDefault="003E194C">
      <w:pPr>
        <w:suppressAutoHyphens/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sz w:val="8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1"/>
        </w:rPr>
      </w:pPr>
      <w:r w:rsidRPr="00604DDD">
        <w:rPr>
          <w:rFonts w:ascii="Times New Roman" w:eastAsia="Calibri" w:hAnsi="Times New Roman" w:cs="Times New Roman"/>
          <w:sz w:val="21"/>
        </w:rPr>
        <w:tab/>
      </w:r>
      <w:r w:rsidRPr="00604DDD">
        <w:rPr>
          <w:rFonts w:ascii="Times New Roman" w:eastAsia="Calibri" w:hAnsi="Times New Roman" w:cs="Times New Roman"/>
          <w:sz w:val="21"/>
        </w:rPr>
        <w:tab/>
      </w:r>
      <w:r w:rsidRPr="00604DDD">
        <w:rPr>
          <w:rFonts w:ascii="Times New Roman" w:eastAsia="Calibri" w:hAnsi="Times New Roman" w:cs="Times New Roman"/>
          <w:i/>
          <w:sz w:val="21"/>
        </w:rPr>
        <w:t>Firma del richiedente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sz w:val="21"/>
        </w:rPr>
      </w:pPr>
      <w:r w:rsidRPr="00604DDD">
        <w:rPr>
          <w:rFonts w:ascii="Times New Roman" w:eastAsia="Calibri" w:hAnsi="Times New Roman" w:cs="Times New Roman"/>
          <w:sz w:val="21"/>
        </w:rPr>
        <w:tab/>
      </w:r>
      <w:r w:rsidRPr="00604DDD">
        <w:rPr>
          <w:rFonts w:ascii="Times New Roman" w:eastAsia="Calibri" w:hAnsi="Times New Roman" w:cs="Times New Roman"/>
          <w:sz w:val="21"/>
        </w:rPr>
        <w:tab/>
      </w:r>
      <w:r w:rsidRPr="00604DDD">
        <w:rPr>
          <w:rFonts w:ascii="Times New Roman" w:eastAsia="Calibri" w:hAnsi="Times New Roman" w:cs="Times New Roman"/>
          <w:i/>
          <w:sz w:val="21"/>
        </w:rPr>
        <w:t xml:space="preserve"> </w:t>
      </w:r>
      <w:r w:rsidRPr="00604DDD">
        <w:rPr>
          <w:rFonts w:ascii="Times New Roman" w:eastAsia="Calibri" w:hAnsi="Times New Roman" w:cs="Times New Roman"/>
          <w:sz w:val="21"/>
        </w:rPr>
        <w:t>_____________________________________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604DDD">
        <w:rPr>
          <w:rFonts w:ascii="Times New Roman" w:eastAsia="Calibri" w:hAnsi="Times New Roman" w:cs="Times New Roman"/>
          <w:sz w:val="24"/>
        </w:rPr>
        <w:t>(</w:t>
      </w:r>
      <w:r w:rsidRPr="00604DDD">
        <w:rPr>
          <w:rFonts w:ascii="Times New Roman" w:eastAsia="Calibri" w:hAnsi="Times New Roman" w:cs="Times New Roman"/>
          <w:b/>
          <w:i/>
          <w:sz w:val="24"/>
        </w:rPr>
        <w:t xml:space="preserve">Si allega: </w:t>
      </w:r>
      <w:r w:rsidRPr="00604DDD">
        <w:rPr>
          <w:rFonts w:ascii="Times New Roman" w:eastAsia="Calibri" w:hAnsi="Times New Roman" w:cs="Times New Roman"/>
          <w:i/>
          <w:sz w:val="24"/>
        </w:rPr>
        <w:t>copia cartacea o scansione digitale del documento di identità).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sz w:val="21"/>
        </w:rPr>
      </w:pP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1"/>
        </w:rPr>
      </w:pPr>
      <w:r w:rsidRPr="00604DDD"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  <w:r w:rsidRPr="00604DDD">
        <w:rPr>
          <w:rFonts w:ascii="Times New Roman" w:eastAsia="Calibri" w:hAnsi="Times New Roman" w:cs="Times New Roman"/>
          <w:b/>
          <w:sz w:val="21"/>
        </w:rPr>
        <w:t>Informativa sul trattamento dei dati personali forniti con la richiesta (ai sensi dell’art.13 del D.Lgs.196/2003)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1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  <w:r w:rsidRPr="00604DDD">
        <w:rPr>
          <w:rFonts w:ascii="Times New Roman" w:eastAsia="Calibri" w:hAnsi="Times New Roman" w:cs="Times New Roman"/>
          <w:b/>
          <w:sz w:val="18"/>
        </w:rPr>
        <w:t>1. Finalità del Trattamento</w:t>
      </w: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04DDD">
        <w:rPr>
          <w:rFonts w:ascii="Times New Roman" w:eastAsia="Calibri" w:hAnsi="Times New Roman" w:cs="Times New Roman"/>
          <w:sz w:val="18"/>
        </w:rPr>
        <w:t xml:space="preserve">I dati personali verranno trattati dal Comune di </w:t>
      </w:r>
      <w:r w:rsidR="00216686">
        <w:rPr>
          <w:rFonts w:ascii="Times New Roman" w:eastAsia="Calibri" w:hAnsi="Times New Roman" w:cs="Times New Roman"/>
          <w:sz w:val="18"/>
        </w:rPr>
        <w:t>DELIANUOVA</w:t>
      </w:r>
      <w:r w:rsidRPr="00604DDD">
        <w:rPr>
          <w:rFonts w:ascii="Times New Roman" w:eastAsia="Calibri" w:hAnsi="Times New Roman" w:cs="Times New Roman"/>
          <w:sz w:val="18"/>
        </w:rPr>
        <w:t xml:space="preserve"> per lo svolgimento delle proprie funzioni istituzionali in relazione al procedimento avviato con la presente richiesta.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  <w:r w:rsidRPr="00604DDD">
        <w:rPr>
          <w:rFonts w:ascii="Times New Roman" w:eastAsia="Calibri" w:hAnsi="Times New Roman" w:cs="Times New Roman"/>
          <w:b/>
          <w:sz w:val="18"/>
        </w:rPr>
        <w:t>2. Natura del conferimento</w:t>
      </w: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04DDD">
        <w:rPr>
          <w:rFonts w:ascii="Times New Roman" w:eastAsia="Calibri" w:hAnsi="Times New Roman" w:cs="Times New Roman"/>
          <w:sz w:val="18"/>
        </w:rPr>
        <w:t xml:space="preserve">Il conferimento dei dati personali è </w:t>
      </w:r>
      <w:r w:rsidR="00257838" w:rsidRPr="00604DDD">
        <w:rPr>
          <w:rFonts w:ascii="Times New Roman" w:eastAsia="Calibri" w:hAnsi="Times New Roman" w:cs="Times New Roman"/>
          <w:sz w:val="18"/>
        </w:rPr>
        <w:t>obbligatorio, in</w:t>
      </w:r>
      <w:r w:rsidRPr="00604DDD">
        <w:rPr>
          <w:rFonts w:ascii="Times New Roman" w:eastAsia="Calibri" w:hAnsi="Times New Roman" w:cs="Times New Roman"/>
          <w:sz w:val="18"/>
        </w:rPr>
        <w:t xml:space="preserve"> quanto in mancanza di esso non sarà possibile dare inizio al procedimento menzionato in precedenza e provvedere all’emanazione del provvedimento conclusivo dello  stesso.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  <w:r w:rsidRPr="00604DDD">
        <w:rPr>
          <w:rFonts w:ascii="Times New Roman" w:eastAsia="Calibri" w:hAnsi="Times New Roman" w:cs="Times New Roman"/>
          <w:b/>
          <w:sz w:val="18"/>
        </w:rPr>
        <w:t>3. Modalità del trattamento</w:t>
      </w: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04DDD">
        <w:rPr>
          <w:rFonts w:ascii="Times New Roman" w:eastAsia="Calibri" w:hAnsi="Times New Roman" w:cs="Times New Roman"/>
          <w:sz w:val="18"/>
        </w:rPr>
        <w:t>In relazione alle finalità di cui sopra,</w:t>
      </w:r>
      <w:r w:rsidR="00257838">
        <w:rPr>
          <w:rFonts w:ascii="Times New Roman" w:eastAsia="Calibri" w:hAnsi="Times New Roman" w:cs="Times New Roman"/>
          <w:sz w:val="18"/>
        </w:rPr>
        <w:t xml:space="preserve"> </w:t>
      </w:r>
      <w:r w:rsidRPr="00604DDD">
        <w:rPr>
          <w:rFonts w:ascii="Times New Roman" w:eastAsia="Calibri" w:hAnsi="Times New Roman" w:cs="Times New Roman"/>
          <w:sz w:val="18"/>
        </w:rPr>
        <w:t>il trattamento dei dati personali avverrà con modalità informatiche e/o manuali,</w:t>
      </w:r>
      <w:r w:rsidR="00257838">
        <w:rPr>
          <w:rFonts w:ascii="Times New Roman" w:eastAsia="Calibri" w:hAnsi="Times New Roman" w:cs="Times New Roman"/>
          <w:sz w:val="18"/>
        </w:rPr>
        <w:t xml:space="preserve"> </w:t>
      </w:r>
      <w:r w:rsidRPr="00604DDD">
        <w:rPr>
          <w:rFonts w:ascii="Times New Roman" w:eastAsia="Calibri" w:hAnsi="Times New Roman" w:cs="Times New Roman"/>
          <w:sz w:val="18"/>
        </w:rPr>
        <w:t>in modo da garantire la riservatezza  e la sicurezza degli stessi. I dati non saranno diffusi,</w:t>
      </w:r>
      <w:r w:rsidR="00257838">
        <w:rPr>
          <w:rFonts w:ascii="Times New Roman" w:eastAsia="Calibri" w:hAnsi="Times New Roman" w:cs="Times New Roman"/>
          <w:sz w:val="18"/>
        </w:rPr>
        <w:t xml:space="preserve"> </w:t>
      </w:r>
      <w:bookmarkStart w:id="0" w:name="_GoBack"/>
      <w:bookmarkEnd w:id="0"/>
      <w:r w:rsidRPr="00604DDD">
        <w:rPr>
          <w:rFonts w:ascii="Times New Roman" w:eastAsia="Calibri" w:hAnsi="Times New Roman" w:cs="Times New Roman"/>
          <w:sz w:val="18"/>
        </w:rPr>
        <w:t>potranno essere eventualmente utilizzati in maniera anonima per fini statistici.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  <w:r w:rsidRPr="00604DDD">
        <w:rPr>
          <w:rFonts w:ascii="Times New Roman" w:eastAsia="Calibri" w:hAnsi="Times New Roman" w:cs="Times New Roman"/>
          <w:b/>
          <w:sz w:val="18"/>
        </w:rPr>
        <w:t>4. Categorie di soggetti ai quali i dati personali possono essere comunicati o che possono venirne a conoscenza in qualità di Responsabili o incaricati</w:t>
      </w: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04DDD">
        <w:rPr>
          <w:rFonts w:ascii="Times New Roman" w:eastAsia="Calibri" w:hAnsi="Times New Roman" w:cs="Times New Roman"/>
          <w:sz w:val="18"/>
        </w:rPr>
        <w:t>Potranno venire a conoscenza dei dati personali i dipendenti o i collaboratori, anche esterni, del titolare e i soggetti esterni che forniscono servizi strumentali alle finalità di cui sopra (come ad esempio servizi tecnici). Tali soggetti agiranno in qualità di Responsabili o incaricati del trattamento.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  <w:r w:rsidRPr="00604DDD">
        <w:rPr>
          <w:rFonts w:ascii="Times New Roman" w:eastAsia="Calibri" w:hAnsi="Times New Roman" w:cs="Times New Roman"/>
          <w:b/>
          <w:sz w:val="18"/>
        </w:rPr>
        <w:t>5. Diritti dell’interessato</w:t>
      </w: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04DDD">
        <w:rPr>
          <w:rFonts w:ascii="Times New Roman" w:eastAsia="Calibri" w:hAnsi="Times New Roman" w:cs="Times New Roman"/>
          <w:sz w:val="18"/>
        </w:rPr>
        <w:t xml:space="preserve">All’interessato sono riconosciuti i diritti di cui all’art.7 del </w:t>
      </w:r>
      <w:proofErr w:type="spellStart"/>
      <w:r w:rsidRPr="00604DDD">
        <w:rPr>
          <w:rFonts w:ascii="Times New Roman" w:eastAsia="Calibri" w:hAnsi="Times New Roman" w:cs="Times New Roman"/>
          <w:sz w:val="18"/>
        </w:rPr>
        <w:t>D.Lgs.</w:t>
      </w:r>
      <w:proofErr w:type="spellEnd"/>
      <w:r w:rsidRPr="00604DDD">
        <w:rPr>
          <w:rFonts w:ascii="Times New Roman" w:eastAsia="Calibri" w:hAnsi="Times New Roman" w:cs="Times New Roman"/>
          <w:sz w:val="18"/>
        </w:rPr>
        <w:t xml:space="preserve"> n.196/2003 e, in particolare il diritto di accedere ai propri dati personali, chiederne la rettifica o la cancellazione.</w:t>
      </w:r>
    </w:p>
    <w:p w:rsidR="003E194C" w:rsidRPr="00604DDD" w:rsidRDefault="003E194C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</w:rPr>
      </w:pPr>
      <w:r w:rsidRPr="00604DDD">
        <w:rPr>
          <w:rFonts w:ascii="Times New Roman" w:eastAsia="Calibri" w:hAnsi="Times New Roman" w:cs="Times New Roman"/>
          <w:b/>
          <w:sz w:val="18"/>
        </w:rPr>
        <w:t>6. Titolare e Responsabile del Trattamento</w:t>
      </w:r>
    </w:p>
    <w:p w:rsidR="003E194C" w:rsidRPr="00604DDD" w:rsidRDefault="00FC22BB">
      <w:pPr>
        <w:tabs>
          <w:tab w:val="center" w:pos="1985"/>
          <w:tab w:val="center" w:pos="765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604DDD">
        <w:rPr>
          <w:rFonts w:ascii="Times New Roman" w:eastAsia="Calibri" w:hAnsi="Times New Roman" w:cs="Times New Roman"/>
          <w:sz w:val="18"/>
        </w:rPr>
        <w:t xml:space="preserve">Il titolare del trattamento dei dati personali è il Comune di </w:t>
      </w:r>
      <w:r w:rsidR="00216686">
        <w:rPr>
          <w:rFonts w:ascii="Times New Roman" w:eastAsia="Calibri" w:hAnsi="Times New Roman" w:cs="Times New Roman"/>
          <w:sz w:val="18"/>
        </w:rPr>
        <w:t>DELIANUOVA</w:t>
      </w:r>
      <w:r w:rsidRPr="00604DDD">
        <w:rPr>
          <w:rFonts w:ascii="Times New Roman" w:eastAsia="Calibri" w:hAnsi="Times New Roman" w:cs="Times New Roman"/>
          <w:sz w:val="18"/>
        </w:rPr>
        <w:t xml:space="preserve">. Il Responsabile del trattamento è </w:t>
      </w:r>
      <w:r w:rsidR="00216686">
        <w:rPr>
          <w:rFonts w:ascii="Times New Roman" w:eastAsia="Calibri" w:hAnsi="Times New Roman" w:cs="Times New Roman"/>
          <w:sz w:val="18"/>
        </w:rPr>
        <w:t>nominato dall'Amministrazione Comunale</w:t>
      </w:r>
      <w:r w:rsidRPr="00604DDD">
        <w:rPr>
          <w:rFonts w:ascii="Times New Roman" w:eastAsia="Calibri" w:hAnsi="Times New Roman" w:cs="Times New Roman"/>
          <w:sz w:val="18"/>
        </w:rPr>
        <w:t xml:space="preserve">. </w:t>
      </w:r>
    </w:p>
    <w:p w:rsidR="003E194C" w:rsidRPr="00604DDD" w:rsidRDefault="003E194C">
      <w:pPr>
        <w:suppressAutoHyphens/>
        <w:spacing w:after="0" w:line="240" w:lineRule="auto"/>
        <w:rPr>
          <w:rFonts w:ascii="Times New Roman" w:eastAsia="Arial" w:hAnsi="Times New Roman" w:cs="Times New Roman"/>
          <w:sz w:val="16"/>
        </w:rPr>
      </w:pPr>
    </w:p>
    <w:p w:rsidR="003E194C" w:rsidRPr="00604DDD" w:rsidRDefault="003E19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3E194C" w:rsidRPr="00604DDD" w:rsidRDefault="003E19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E194C" w:rsidRPr="00604DDD" w:rsidRDefault="003E19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E194C" w:rsidRPr="00604DDD" w:rsidSect="00DC4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61FE"/>
    <w:multiLevelType w:val="multilevel"/>
    <w:tmpl w:val="2E305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E194C"/>
    <w:rsid w:val="000108B7"/>
    <w:rsid w:val="000D6FC7"/>
    <w:rsid w:val="00216686"/>
    <w:rsid w:val="002318CA"/>
    <w:rsid w:val="00257838"/>
    <w:rsid w:val="003E194C"/>
    <w:rsid w:val="00604DDD"/>
    <w:rsid w:val="008F32F3"/>
    <w:rsid w:val="00982E67"/>
    <w:rsid w:val="00DC4514"/>
    <w:rsid w:val="00E22D81"/>
    <w:rsid w:val="00FC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4</cp:revision>
  <dcterms:created xsi:type="dcterms:W3CDTF">2023-06-19T08:55:00Z</dcterms:created>
  <dcterms:modified xsi:type="dcterms:W3CDTF">2023-06-19T09:19:00Z</dcterms:modified>
</cp:coreProperties>
</file>