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22" w:rsidRDefault="00CA5C3B" w:rsidP="00CA5C3B">
      <w:pPr>
        <w:jc w:val="center"/>
      </w:pPr>
      <w:r>
        <w:t xml:space="preserve">FAC SIMILE DI CONTRATTO INDIVIDUALE DI LAVORO </w:t>
      </w:r>
      <w:r w:rsidR="007B5722">
        <w:tab/>
      </w:r>
    </w:p>
    <w:p w:rsidR="007B5722" w:rsidRPr="002203F1" w:rsidRDefault="00E34C72" w:rsidP="00CA5C3B">
      <w:pPr>
        <w:jc w:val="center"/>
      </w:pPr>
      <w:r w:rsidRPr="002203F1">
        <w:t>PROGRESSIONE</w:t>
      </w:r>
      <w:r w:rsidR="007B5722" w:rsidRPr="002203F1">
        <w:t xml:space="preserve"> VERTICALE ART. 52 C.1bis D.lgs 165/2001 e art. 15 CCNL 16/11/2022</w:t>
      </w:r>
    </w:p>
    <w:p w:rsidR="00CA5C3B" w:rsidRDefault="00CA5C3B"/>
    <w:p w:rsidR="00CA5C3B" w:rsidRDefault="00CA5C3B"/>
    <w:p w:rsidR="00CA5C3B" w:rsidRDefault="00CA5C3B">
      <w:r>
        <w:t>PREMESSO che questo Ente, con determinazione n. ______ del ______________ ha proceduto all’</w:t>
      </w:r>
      <w:r w:rsidR="002203F1">
        <w:t xml:space="preserve">attribuzione della progressione verticale nella figura professionale di funzionario </w:t>
      </w:r>
      <w:r w:rsidR="00293D09">
        <w:t>esperto contabile</w:t>
      </w:r>
      <w:r w:rsidR="002203F1">
        <w:t xml:space="preserve"> – Area del funzionari ed E.Q.</w:t>
      </w:r>
      <w:r>
        <w:t xml:space="preserve"> del/della ________________________________ con decorrenza ________________</w:t>
      </w:r>
      <w:r w:rsidR="007B5722">
        <w:t>a seguito di selezione per progressione verticale tra aree ai sensi dell’art. 15 del CCNL 2019/2021</w:t>
      </w:r>
      <w:r>
        <w:t>;</w:t>
      </w:r>
    </w:p>
    <w:p w:rsidR="00CA5C3B" w:rsidRDefault="00CA5C3B"/>
    <w:p w:rsidR="00CA5C3B" w:rsidRDefault="00CA5C3B">
      <w:r>
        <w:t xml:space="preserve"> RICHIAMATI </w:t>
      </w:r>
    </w:p>
    <w:p w:rsidR="00CA5C3B" w:rsidRDefault="00CA5C3B">
      <w:r>
        <w:t xml:space="preserve">- il D. Lgs. n. 165/2001; </w:t>
      </w:r>
    </w:p>
    <w:p w:rsidR="00CA5C3B" w:rsidRDefault="00CA5C3B">
      <w:r>
        <w:t xml:space="preserve">- il D. Lgs. n. 267/2000; </w:t>
      </w:r>
    </w:p>
    <w:p w:rsidR="00CA5C3B" w:rsidRDefault="00CA5C3B">
      <w:r>
        <w:t xml:space="preserve">- lo Statuto Comunale; </w:t>
      </w:r>
    </w:p>
    <w:p w:rsidR="00CA5C3B" w:rsidRDefault="00CA5C3B">
      <w:r>
        <w:t>- i CC.NN.LL. vigenti per il personale dipendente del Compa</w:t>
      </w:r>
      <w:r w:rsidR="007B5722">
        <w:t>rto Regioni-Autonomie Locali</w:t>
      </w:r>
      <w:r>
        <w:t xml:space="preserve">; </w:t>
      </w:r>
    </w:p>
    <w:p w:rsidR="00CA5C3B" w:rsidRDefault="00CA5C3B">
      <w:r>
        <w:t>- il vigente Regolamento comunale sull’ordinamento, l’organizzazione ed il funzionamento degli uffici e dei servizi;</w:t>
      </w:r>
    </w:p>
    <w:p w:rsidR="00CA5C3B" w:rsidRDefault="00CA5C3B"/>
    <w:p w:rsidR="00CA5C3B" w:rsidRDefault="00CA5C3B">
      <w:r>
        <w:t xml:space="preserve"> fra le seguenti parti: </w:t>
      </w:r>
    </w:p>
    <w:p w:rsidR="00CA5C3B" w:rsidRDefault="00CA5C3B">
      <w:r>
        <w:t xml:space="preserve">- _____________________ in qualità e nella veste di Responsabile del Settore  ______________________ ai sensi degli artt. 107, c. 3, lett. c) ed e), e 109, c. 2, Tuel, il quale agisce ed interviene al presente atto esclusivamente in nome e per conto del Comune di _________________ ______________________ ; </w:t>
      </w:r>
    </w:p>
    <w:p w:rsidR="00CA5C3B" w:rsidRDefault="00CA5C3B">
      <w:r>
        <w:t xml:space="preserve">- il/la _________________________________ nato/a a _____________________ il ____________, di seguito indicato con “il dipendente” (ulteriori dati oscurati per tutela della protezione dei dati personali dell’interessato); </w:t>
      </w:r>
    </w:p>
    <w:p w:rsidR="00CA5C3B" w:rsidRDefault="00CA5C3B"/>
    <w:p w:rsidR="00CA5C3B" w:rsidRDefault="00CA5C3B">
      <w:r>
        <w:t xml:space="preserve">ritenuto che sussiste l’esigenza di formalizzare e precisare i termini del rapporto contrattuale di lavoro tra questo Ente e il/la _________________________________ ; </w:t>
      </w:r>
    </w:p>
    <w:p w:rsidR="00CA5C3B" w:rsidRDefault="00CA5C3B"/>
    <w:p w:rsidR="00CA5C3B" w:rsidRDefault="00CA5C3B">
      <w:r>
        <w:t xml:space="preserve">SI CONVIENE E STIPULA il presente contratto di lavoro: </w:t>
      </w:r>
    </w:p>
    <w:p w:rsidR="00CA5C3B" w:rsidRDefault="00CA5C3B"/>
    <w:p w:rsidR="00CA5C3B" w:rsidRPr="00CA5C3B" w:rsidRDefault="00CA5C3B" w:rsidP="00CA5C3B">
      <w:pPr>
        <w:jc w:val="center"/>
        <w:rPr>
          <w:b/>
        </w:rPr>
      </w:pPr>
      <w:r w:rsidRPr="00CA5C3B">
        <w:rPr>
          <w:b/>
        </w:rPr>
        <w:t xml:space="preserve"> Art. 1</w:t>
      </w:r>
    </w:p>
    <w:p w:rsidR="00CA5C3B" w:rsidRDefault="00CA5C3B" w:rsidP="00CA5C3B">
      <w:pPr>
        <w:jc w:val="center"/>
        <w:rPr>
          <w:b/>
        </w:rPr>
      </w:pPr>
      <w:r w:rsidRPr="00CA5C3B">
        <w:rPr>
          <w:b/>
        </w:rPr>
        <w:t>Tipologia e durata del rapporto di lavoro</w:t>
      </w:r>
    </w:p>
    <w:p w:rsidR="00CA5C3B" w:rsidRPr="00CA5C3B" w:rsidRDefault="00CA5C3B" w:rsidP="00CA5C3B">
      <w:pPr>
        <w:jc w:val="center"/>
        <w:rPr>
          <w:b/>
        </w:rPr>
      </w:pPr>
    </w:p>
    <w:p w:rsidR="00CA5C3B" w:rsidRDefault="007B5722" w:rsidP="00312390">
      <w:pPr>
        <w:pStyle w:val="Paragrafoelenco"/>
        <w:numPr>
          <w:ilvl w:val="0"/>
          <w:numId w:val="12"/>
        </w:numPr>
        <w:ind w:left="284"/>
      </w:pPr>
      <w:r>
        <w:t>Il/La ___</w:t>
      </w:r>
      <w:r w:rsidR="004F78AC">
        <w:t>_________</w:t>
      </w:r>
      <w:r>
        <w:t>__, già dipendente a tempo pieno e indeterminato</w:t>
      </w:r>
      <w:r w:rsidR="00312390">
        <w:t xml:space="preserve"> di questo ente</w:t>
      </w:r>
      <w:r>
        <w:t xml:space="preserve">  nel</w:t>
      </w:r>
      <w:r w:rsidR="00312390">
        <w:t xml:space="preserve"> profilo professionale di Is</w:t>
      </w:r>
      <w:r>
        <w:t>truttor</w:t>
      </w:r>
      <w:r w:rsidR="00312390">
        <w:t>e</w:t>
      </w:r>
      <w:r>
        <w:t xml:space="preserve">, con decorrenza dal ______ è inquadrato </w:t>
      </w:r>
      <w:r w:rsidR="00312390">
        <w:t xml:space="preserve">nel profilo professionale di Funzionario </w:t>
      </w:r>
      <w:r w:rsidR="00293D09">
        <w:t>esperto contabile</w:t>
      </w:r>
      <w:r w:rsidR="00312390">
        <w:t xml:space="preserve"> - A</w:t>
      </w:r>
      <w:r>
        <w:t>rea dei Funzionari</w:t>
      </w:r>
      <w:r w:rsidR="005545F1">
        <w:t xml:space="preserve"> e dell’Elevata Qualificazione</w:t>
      </w:r>
      <w:r>
        <w:t xml:space="preserve">, in quanto vincitrice della selezione per progressione verticale nel Settore </w:t>
      </w:r>
      <w:r w:rsidR="00293D09">
        <w:t>Finanze</w:t>
      </w:r>
      <w:r>
        <w:t xml:space="preserve"> di un Funzionario amministrativo a tempo pieno e indeterminato ai sensi dell’art. 52, comma 1bis del D.lgs 165/2001 e dell’art. 15 del C.C.N.L. 2019/2021 sottoscritto il 16/11/2022</w:t>
      </w:r>
      <w:r w:rsidR="00CA5C3B">
        <w:t xml:space="preserve">; il presente contratto sostituisce pertanto quello precedentemente stipulato senza soluzione di continuità. </w:t>
      </w:r>
    </w:p>
    <w:p w:rsidR="00CA5C3B" w:rsidRDefault="00CA5C3B" w:rsidP="00CA5C3B">
      <w:pPr>
        <w:pStyle w:val="Paragrafoelenco"/>
      </w:pPr>
    </w:p>
    <w:p w:rsidR="00CA5C3B" w:rsidRDefault="005545F1" w:rsidP="00E06325">
      <w:r>
        <w:t>2</w:t>
      </w:r>
      <w:r w:rsidR="00E06325">
        <w:t xml:space="preserve">. </w:t>
      </w:r>
      <w:r w:rsidR="00CA5C3B">
        <w:t>Il rapporto di lavoro è regolato, oltre che dal presente contratto, dai contratti collettivi di parte giuridica ed economica vigenti nel tempo i quali integrano di pieno diritto la disciplina del presente contratto, anche in relazione a cause di risoluzione e termini di preavviso, salvo che non siano previste dalla legge o dai successivi contratti espresse integrazioni al contratto individuale</w:t>
      </w:r>
      <w:r>
        <w:t>;</w:t>
      </w:r>
    </w:p>
    <w:p w:rsidR="00312390" w:rsidRDefault="00312390" w:rsidP="00CA5C3B">
      <w:pPr>
        <w:pStyle w:val="Paragrafoelenco"/>
        <w:jc w:val="center"/>
        <w:rPr>
          <w:b/>
        </w:rPr>
      </w:pPr>
    </w:p>
    <w:p w:rsidR="00312390" w:rsidRDefault="00312390" w:rsidP="00CA5C3B">
      <w:pPr>
        <w:pStyle w:val="Paragrafoelenco"/>
        <w:jc w:val="center"/>
        <w:rPr>
          <w:b/>
        </w:rPr>
      </w:pPr>
    </w:p>
    <w:p w:rsidR="00CA5C3B" w:rsidRPr="00CA5C3B" w:rsidRDefault="00CA5C3B" w:rsidP="00CA5C3B">
      <w:pPr>
        <w:pStyle w:val="Paragrafoelenco"/>
        <w:jc w:val="center"/>
        <w:rPr>
          <w:b/>
        </w:rPr>
      </w:pPr>
      <w:r w:rsidRPr="00CA5C3B">
        <w:rPr>
          <w:b/>
        </w:rPr>
        <w:t>Art. 2</w:t>
      </w:r>
    </w:p>
    <w:p w:rsidR="00CA5C3B" w:rsidRDefault="00CA5C3B" w:rsidP="00CA5C3B">
      <w:pPr>
        <w:pStyle w:val="Paragrafoelenco"/>
        <w:jc w:val="center"/>
        <w:rPr>
          <w:b/>
        </w:rPr>
      </w:pPr>
      <w:r w:rsidRPr="00CA5C3B">
        <w:rPr>
          <w:b/>
        </w:rPr>
        <w:t>Inquadramento del dipendente</w:t>
      </w:r>
    </w:p>
    <w:p w:rsidR="00CA5C3B" w:rsidRDefault="006776DB" w:rsidP="00E06325">
      <w:r>
        <w:t>1</w:t>
      </w:r>
      <w:r w:rsidR="00CA5C3B">
        <w:t xml:space="preserve">. Il/La dipendente è tenuto/a a svolgere le mansioni proprie del profilo professionale attribuito e come in via esemplificativa specificate nell’allegato A al CCNL 16 novembre 2022, eventuale nonché definite sulla base del vigente Regolamento comunale sull’ordinamento generale degli uffici e servizi, fatto salvo quanto </w:t>
      </w:r>
      <w:r w:rsidR="00CA5C3B">
        <w:lastRenderedPageBreak/>
        <w:t xml:space="preserve">previsto dall’art. 52 del D.Lgs. n. 165/2001 in materia di attribuzione di mansioni equivalenti o superiori rispetto a quelle proprie della qualifica funzionale ricoperta. </w:t>
      </w:r>
    </w:p>
    <w:p w:rsidR="00CA5C3B" w:rsidRDefault="00CA5C3B" w:rsidP="00E06325">
      <w:r>
        <w:t xml:space="preserve">Il dipendente è tenuto a svolgere comunque le mansioni equivalenti nell’ambito dell’Area di inquadramento, fatte salve quelle per il cui espletamento siano richieste specifiche abilitazioni professionali, senza che occorra apportare modifiche al presente contratto. </w:t>
      </w:r>
    </w:p>
    <w:p w:rsidR="00CA5C3B" w:rsidRDefault="00CA5C3B" w:rsidP="00CA5C3B">
      <w:pPr>
        <w:pStyle w:val="Paragrafoelenco"/>
      </w:pPr>
    </w:p>
    <w:p w:rsidR="00CA5C3B" w:rsidRDefault="006776DB" w:rsidP="00E06325">
      <w:r>
        <w:t>2</w:t>
      </w:r>
      <w:r w:rsidR="00CA5C3B">
        <w:t xml:space="preserve">. Le eventuali variazioni al profilo professionale all’interno della Area di appartenenza e le eventuali modificazioni alle mansioni di lavoro saranno adottate ai sensi della normativa e dei regolamenti vigenti al tempo delle suddette variazioni e modificazioni. </w:t>
      </w:r>
    </w:p>
    <w:p w:rsidR="00CA5C3B" w:rsidRDefault="00CA5C3B" w:rsidP="00CA5C3B">
      <w:pPr>
        <w:pStyle w:val="Paragrafoelenco"/>
      </w:pPr>
    </w:p>
    <w:p w:rsidR="00CA5C3B" w:rsidRDefault="00CA5C3B" w:rsidP="00CA5C3B">
      <w:pPr>
        <w:pStyle w:val="Paragrafoelenco"/>
      </w:pPr>
    </w:p>
    <w:p w:rsidR="00CA5C3B" w:rsidRPr="00CA5C3B" w:rsidRDefault="00CA5C3B" w:rsidP="00CA5C3B">
      <w:pPr>
        <w:pStyle w:val="Paragrafoelenco"/>
        <w:jc w:val="center"/>
        <w:rPr>
          <w:b/>
        </w:rPr>
      </w:pPr>
      <w:r w:rsidRPr="00CA5C3B">
        <w:rPr>
          <w:b/>
        </w:rPr>
        <w:t>Art. 3</w:t>
      </w:r>
    </w:p>
    <w:p w:rsidR="00CA5C3B" w:rsidRDefault="00CA5C3B" w:rsidP="00CA5C3B">
      <w:pPr>
        <w:pStyle w:val="Paragrafoelenco"/>
        <w:jc w:val="center"/>
        <w:rPr>
          <w:b/>
        </w:rPr>
      </w:pPr>
      <w:r w:rsidRPr="00CA5C3B">
        <w:rPr>
          <w:b/>
        </w:rPr>
        <w:t>Trattamento economico</w:t>
      </w:r>
    </w:p>
    <w:p w:rsidR="00CA5C3B" w:rsidRPr="00CA5C3B" w:rsidRDefault="00CA5C3B" w:rsidP="00CA5C3B">
      <w:pPr>
        <w:pStyle w:val="Paragrafoelenco"/>
        <w:jc w:val="center"/>
        <w:rPr>
          <w:b/>
        </w:rPr>
      </w:pPr>
    </w:p>
    <w:p w:rsidR="00E06325" w:rsidRDefault="00E06325" w:rsidP="005545F1">
      <w:r>
        <w:t xml:space="preserve">1. </w:t>
      </w:r>
      <w:r w:rsidR="00CA5C3B">
        <w:t>Lo stipendio tabellare applicabile ai sensi dell’Allegato G al CCNL 16 novembre 2022, corrispondente alla Area di inquadramento del dipendente è di e</w:t>
      </w:r>
      <w:r w:rsidR="005545F1">
        <w:t>uro 23.212,35 annuo.</w:t>
      </w:r>
    </w:p>
    <w:p w:rsidR="00F423D9" w:rsidRDefault="00CA5C3B" w:rsidP="00E06325">
      <w:r>
        <w:t>2. La retribuzione è corrisposta al dipendente applicando le disposizioni contrat</w:t>
      </w:r>
      <w:r w:rsidR="005545F1">
        <w:t>tuali e legislative vigenti.</w:t>
      </w:r>
    </w:p>
    <w:p w:rsidR="00F423D9" w:rsidRDefault="00CA5C3B" w:rsidP="00E06325">
      <w:r>
        <w:t xml:space="preserve">3. La retribuzione imponibile ai fini contributivi e fiscali è determinata in base alle vigenti disposizioni di legge. </w:t>
      </w:r>
    </w:p>
    <w:p w:rsidR="00F423D9" w:rsidRDefault="00F423D9" w:rsidP="00CA5C3B">
      <w:pPr>
        <w:pStyle w:val="Paragrafoelenco"/>
      </w:pPr>
    </w:p>
    <w:p w:rsidR="00F423D9" w:rsidRPr="00F423D9" w:rsidRDefault="00CA5C3B" w:rsidP="00F423D9">
      <w:pPr>
        <w:pStyle w:val="Paragrafoelenco"/>
        <w:jc w:val="center"/>
        <w:rPr>
          <w:b/>
        </w:rPr>
      </w:pPr>
      <w:r w:rsidRPr="00F423D9">
        <w:rPr>
          <w:b/>
        </w:rPr>
        <w:t>Art. 4</w:t>
      </w:r>
    </w:p>
    <w:p w:rsidR="00F423D9" w:rsidRDefault="00CA5C3B" w:rsidP="00F423D9">
      <w:pPr>
        <w:pStyle w:val="Paragrafoelenco"/>
        <w:jc w:val="center"/>
        <w:rPr>
          <w:b/>
        </w:rPr>
      </w:pPr>
      <w:r w:rsidRPr="00F423D9">
        <w:rPr>
          <w:b/>
        </w:rPr>
        <w:t>Periodo di prova</w:t>
      </w:r>
    </w:p>
    <w:p w:rsidR="00F423D9" w:rsidRPr="00F423D9" w:rsidRDefault="00F423D9" w:rsidP="00F423D9">
      <w:pPr>
        <w:pStyle w:val="Paragrafoelenco"/>
        <w:jc w:val="center"/>
        <w:rPr>
          <w:b/>
        </w:rPr>
      </w:pPr>
    </w:p>
    <w:p w:rsidR="00F423D9" w:rsidRDefault="00F423D9" w:rsidP="00E06325">
      <w:r>
        <w:t xml:space="preserve">1. </w:t>
      </w:r>
      <w:r w:rsidR="005545F1">
        <w:t xml:space="preserve">Il/La dipendente, ai sensi dell’art. 15 c. 2 del CCNL 2019/2021, è esonerato dal </w:t>
      </w:r>
      <w:r w:rsidR="00CA5C3B">
        <w:t xml:space="preserve">periodo di prova </w:t>
      </w:r>
      <w:r w:rsidR="005545F1">
        <w:t>e, nel rispetto della disciplina vigente, conserva le giornate di ferie maturate e non f</w:t>
      </w:r>
      <w:r w:rsidR="006776DB">
        <w:t>ruite</w:t>
      </w:r>
      <w:r w:rsidR="005545F1">
        <w:t>.</w:t>
      </w:r>
      <w:r w:rsidR="00CA5C3B">
        <w:t xml:space="preserve"> </w:t>
      </w:r>
    </w:p>
    <w:p w:rsidR="00F423D9" w:rsidRDefault="00F423D9" w:rsidP="00F423D9">
      <w:pPr>
        <w:pStyle w:val="Paragrafoelenco"/>
        <w:ind w:left="1470"/>
      </w:pPr>
    </w:p>
    <w:p w:rsidR="00F423D9" w:rsidRPr="00F423D9" w:rsidRDefault="00CA5C3B" w:rsidP="00152A68">
      <w:pPr>
        <w:pStyle w:val="Paragrafoelenco"/>
        <w:ind w:left="4302" w:firstLine="654"/>
        <w:rPr>
          <w:b/>
        </w:rPr>
      </w:pPr>
      <w:r w:rsidRPr="00F423D9">
        <w:rPr>
          <w:b/>
        </w:rPr>
        <w:t xml:space="preserve">Art. </w:t>
      </w:r>
      <w:r w:rsidR="00152A68">
        <w:rPr>
          <w:b/>
        </w:rPr>
        <w:t>5</w:t>
      </w:r>
    </w:p>
    <w:p w:rsidR="00F423D9" w:rsidRPr="00F423D9" w:rsidRDefault="00152A68" w:rsidP="00152A68">
      <w:pPr>
        <w:pStyle w:val="Paragrafoelenco"/>
        <w:ind w:left="4302"/>
        <w:rPr>
          <w:b/>
        </w:rPr>
      </w:pPr>
      <w:r>
        <w:rPr>
          <w:b/>
        </w:rPr>
        <w:t xml:space="preserve">    </w:t>
      </w:r>
      <w:r w:rsidR="00CA5C3B" w:rsidRPr="00F423D9">
        <w:rPr>
          <w:b/>
        </w:rPr>
        <w:t>Sede di lavoro</w:t>
      </w:r>
    </w:p>
    <w:p w:rsidR="00E06325" w:rsidRDefault="00E06325" w:rsidP="00E06325"/>
    <w:p w:rsidR="00F423D9" w:rsidRDefault="00CA5C3B" w:rsidP="00E06325">
      <w:r>
        <w:t xml:space="preserve">1. </w:t>
      </w:r>
      <w:r w:rsidR="00E06325">
        <w:t xml:space="preserve"> </w:t>
      </w:r>
      <w:r>
        <w:t xml:space="preserve">La sede del lavoro è </w:t>
      </w:r>
      <w:r w:rsidR="00152A68">
        <w:t>presso la sede comunale, in Via Caprile n. 30 - Anacapri</w:t>
      </w:r>
      <w:r>
        <w:t xml:space="preserve">. Nell’ambito delle esigenze organizzative è possibile l’assegnazione ad altra struttura operativa senza che siano apportate modifiche al presente contratto. </w:t>
      </w:r>
    </w:p>
    <w:p w:rsidR="00E06325" w:rsidRDefault="00E06325" w:rsidP="00E06325"/>
    <w:p w:rsidR="00F423D9" w:rsidRDefault="00E06325" w:rsidP="00E06325">
      <w:r>
        <w:t>2.</w:t>
      </w:r>
      <w:r w:rsidR="00CA5C3B">
        <w:t xml:space="preserve">Il/La dipendente si rende disponibile a svolgere servizio anche presso altre sedi comunali, a seguito di convenzioni o di altre forme di accordo per l’utilizzo in forma congiunta del personale o nell’ambito dell’esercizio associato di funzioni e servizi, senza che occorra apportare modifiche al presente contratto. </w:t>
      </w:r>
    </w:p>
    <w:p w:rsidR="00F423D9" w:rsidRDefault="00F423D9" w:rsidP="00F423D9">
      <w:pPr>
        <w:pStyle w:val="Paragrafoelenco"/>
        <w:ind w:left="1470"/>
      </w:pPr>
    </w:p>
    <w:p w:rsidR="00F423D9" w:rsidRDefault="00F423D9" w:rsidP="00F423D9">
      <w:pPr>
        <w:pStyle w:val="Paragrafoelenco"/>
        <w:ind w:left="1470"/>
      </w:pPr>
    </w:p>
    <w:p w:rsidR="00F423D9" w:rsidRPr="00F423D9" w:rsidRDefault="00CA5C3B" w:rsidP="00152A68">
      <w:pPr>
        <w:pStyle w:val="Paragrafoelenco"/>
        <w:ind w:left="4302" w:firstLine="654"/>
        <w:rPr>
          <w:b/>
        </w:rPr>
      </w:pPr>
      <w:r w:rsidRPr="00F423D9">
        <w:rPr>
          <w:b/>
        </w:rPr>
        <w:t>Art.7</w:t>
      </w:r>
    </w:p>
    <w:p w:rsidR="00F423D9" w:rsidRDefault="00CA5C3B" w:rsidP="00F423D9">
      <w:pPr>
        <w:pStyle w:val="Paragrafoelenco"/>
        <w:ind w:left="1470"/>
        <w:jc w:val="center"/>
        <w:rPr>
          <w:b/>
        </w:rPr>
      </w:pPr>
      <w:r w:rsidRPr="00F423D9">
        <w:rPr>
          <w:b/>
        </w:rPr>
        <w:t>Diritti e doveri del dipendente</w:t>
      </w:r>
    </w:p>
    <w:p w:rsidR="00F423D9" w:rsidRPr="00F423D9" w:rsidRDefault="00F423D9" w:rsidP="00F423D9">
      <w:pPr>
        <w:pStyle w:val="Paragrafoelenco"/>
        <w:ind w:left="1470"/>
        <w:jc w:val="center"/>
        <w:rPr>
          <w:b/>
        </w:rPr>
      </w:pPr>
    </w:p>
    <w:p w:rsidR="00F423D9" w:rsidRDefault="00E06325" w:rsidP="00E06325">
      <w:r>
        <w:t xml:space="preserve">1. </w:t>
      </w:r>
      <w:r w:rsidR="00CA5C3B">
        <w:t xml:space="preserve">Il/La dipendente è soggetto/a ai doveri e ai diritti stabiliti dalle norme di legge, dai contratti collettivi di lavoro del comparto Funzioni locali, dai regolamenti dell’ente. </w:t>
      </w:r>
    </w:p>
    <w:p w:rsidR="00E06325" w:rsidRDefault="00E06325" w:rsidP="00E06325">
      <w:pPr>
        <w:pStyle w:val="Paragrafoelenco"/>
      </w:pPr>
    </w:p>
    <w:p w:rsidR="00F423D9" w:rsidRDefault="00CA5C3B" w:rsidP="00E06325">
      <w:r>
        <w:t xml:space="preserve">In particolare, il dipendente è soggetto ai codici di comportamento vigenti. </w:t>
      </w:r>
    </w:p>
    <w:p w:rsidR="00E06325" w:rsidRDefault="00E06325" w:rsidP="00E06325">
      <w:pPr>
        <w:pStyle w:val="Paragrafoelenco"/>
        <w:ind w:left="1830"/>
      </w:pPr>
    </w:p>
    <w:p w:rsidR="00E06325" w:rsidRDefault="009A4CAD" w:rsidP="00E06325">
      <w:r>
        <w:t>2</w:t>
      </w:r>
      <w:r w:rsidR="00E06325">
        <w:t xml:space="preserve">. </w:t>
      </w:r>
      <w:r w:rsidR="00CA5C3B">
        <w:t xml:space="preserve">Il/La dipendente dichiara sotto la propria responsabilità di non trovarsi in nessuna delle situazioni di incompatibilità richiamate dall’art. 53 del D .Lgs. 30 marzo 2001, n. 165 e successive modificazioni, né che sussistono cause di inconferibilità e di incompatibilità di cui al D. Lgs. n. 39/2013, od in altre cause di incompatibilità all’impiego presso l’Ente. </w:t>
      </w:r>
    </w:p>
    <w:p w:rsidR="00E06325" w:rsidRDefault="00CA5C3B" w:rsidP="00E06325">
      <w:r>
        <w:t>Nel caso di violazione alle disposizioni sull’incompatibilità saranno applicate le sanzioni disciplinari ed ogni altra conseguenza prevista dalla legge.</w:t>
      </w:r>
    </w:p>
    <w:p w:rsidR="00E06325" w:rsidRDefault="00E06325" w:rsidP="00E06325"/>
    <w:p w:rsidR="009A4CAD" w:rsidRDefault="00CA5C3B" w:rsidP="00E06325">
      <w:r>
        <w:lastRenderedPageBreak/>
        <w:t xml:space="preserve"> 3. Il/La dipendente sottoscrivendo il presente contratto, si impegna: </w:t>
      </w:r>
    </w:p>
    <w:p w:rsidR="009A4CAD" w:rsidRDefault="009A4CAD" w:rsidP="00E06325"/>
    <w:p w:rsidR="00E06325" w:rsidRDefault="00CA5C3B" w:rsidP="00E06325">
      <w:r>
        <w:t xml:space="preserve">- ad attenersi alle norme e disposizioni di organizzazione stabilite dall’ente; </w:t>
      </w:r>
    </w:p>
    <w:p w:rsidR="00E06325" w:rsidRDefault="00CA5C3B" w:rsidP="00E06325">
      <w:r>
        <w:t>- a svolgere le proprie prestazioni di lavoro con professionalità e diligenza osservando modalità, tempi e prescrizioni assegnati dai competenti Dirigenti e dai Responsabili degli uffici e dei servizi;</w:t>
      </w:r>
    </w:p>
    <w:p w:rsidR="00E06325" w:rsidRDefault="00CA5C3B" w:rsidP="00E06325">
      <w:r>
        <w:t xml:space="preserve"> - al rispetto delle norme antinfortunistiche ed all’uso di strumenti e protezioni a ciò destinati dall’amministrazione; </w:t>
      </w:r>
    </w:p>
    <w:p w:rsidR="009A4CAD" w:rsidRDefault="00CA5C3B" w:rsidP="00E06325">
      <w:r>
        <w:t xml:space="preserve">- a trattare i dati personali necessari per l’espletamento delle mansioni assegnate, in qualità di incaricato al trattamento, secondo le istruzioni e direttive allo stesso impartite; - ad utilizzare gli strumenti di lavoro e le attrezzature forniti dall’amministrazione comunale con la necessaria diligenza. </w:t>
      </w:r>
    </w:p>
    <w:p w:rsidR="009A4CAD" w:rsidRDefault="00CA5C3B" w:rsidP="00E06325">
      <w:r>
        <w:t xml:space="preserve">Il presente contratto è esente dall’imposta di bollo, ai sensi del n. 25 della tabella allegata al D.P.R. n. 642/1972, e dall’imposta di registrazione, ai sensi dell’art. 10 della tabella allegata al D.P.R. n. 131/1986. </w:t>
      </w:r>
    </w:p>
    <w:p w:rsidR="009A4CAD" w:rsidRDefault="009A4CAD" w:rsidP="00E06325"/>
    <w:p w:rsidR="009A4CAD" w:rsidRDefault="009A4CAD" w:rsidP="00E06325"/>
    <w:p w:rsidR="009A4CAD" w:rsidRDefault="00CA5C3B" w:rsidP="00E06325">
      <w:r>
        <w:t xml:space="preserve">Luogo e data _________________ </w:t>
      </w:r>
    </w:p>
    <w:p w:rsidR="009A4CAD" w:rsidRDefault="009A4CAD" w:rsidP="00E06325"/>
    <w:p w:rsidR="009A4CAD" w:rsidRDefault="009A4CAD" w:rsidP="00E06325"/>
    <w:p w:rsidR="009A4CAD" w:rsidRDefault="00CA5C3B" w:rsidP="00E06325">
      <w:r>
        <w:t xml:space="preserve">Firma _______________________ </w:t>
      </w:r>
      <w:r w:rsidR="009A4CAD">
        <w:t xml:space="preserve">                                                                  </w:t>
      </w:r>
      <w:r>
        <w:t xml:space="preserve">Firma ________________ </w:t>
      </w:r>
    </w:p>
    <w:p w:rsidR="009A4CAD" w:rsidRDefault="009A4CAD" w:rsidP="00E06325">
      <w:r>
        <w:t xml:space="preserve">     </w:t>
      </w:r>
      <w:r w:rsidR="00CA5C3B">
        <w:t xml:space="preserve">(il </w:t>
      </w:r>
      <w:r>
        <w:t xml:space="preserve"> </w:t>
      </w:r>
      <w:r w:rsidR="00CA5C3B">
        <w:t>Responsabile)</w:t>
      </w:r>
      <w:r>
        <w:t xml:space="preserve">                                                </w:t>
      </w:r>
      <w:r w:rsidR="00293D09">
        <w:tab/>
      </w:r>
      <w:r w:rsidR="00293D09">
        <w:tab/>
      </w:r>
      <w:r>
        <w:t xml:space="preserve">                                       </w:t>
      </w:r>
      <w:r w:rsidR="00CA5C3B">
        <w:t xml:space="preserve"> (il/la Dipendente)</w:t>
      </w:r>
    </w:p>
    <w:p w:rsidR="009A4CAD" w:rsidRDefault="009A4CAD" w:rsidP="00E06325"/>
    <w:p w:rsidR="009A4CAD" w:rsidRDefault="009A4CAD" w:rsidP="00E06325"/>
    <w:p w:rsidR="009A4CAD" w:rsidRDefault="009A4CAD" w:rsidP="00E06325"/>
    <w:sectPr w:rsidR="009A4CAD" w:rsidSect="00422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2C6"/>
    <w:multiLevelType w:val="hybridMultilevel"/>
    <w:tmpl w:val="7A6040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1922"/>
    <w:multiLevelType w:val="hybridMultilevel"/>
    <w:tmpl w:val="81DC6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F1D79"/>
    <w:multiLevelType w:val="hybridMultilevel"/>
    <w:tmpl w:val="A072A3BA"/>
    <w:lvl w:ilvl="0" w:tplc="B6BA88E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50" w:hanging="360"/>
      </w:pPr>
    </w:lvl>
    <w:lvl w:ilvl="2" w:tplc="0410001B" w:tentative="1">
      <w:start w:val="1"/>
      <w:numFmt w:val="lowerRoman"/>
      <w:lvlText w:val="%3."/>
      <w:lvlJc w:val="right"/>
      <w:pPr>
        <w:ind w:left="3270" w:hanging="180"/>
      </w:pPr>
    </w:lvl>
    <w:lvl w:ilvl="3" w:tplc="0410000F" w:tentative="1">
      <w:start w:val="1"/>
      <w:numFmt w:val="decimal"/>
      <w:lvlText w:val="%4."/>
      <w:lvlJc w:val="left"/>
      <w:pPr>
        <w:ind w:left="3990" w:hanging="360"/>
      </w:pPr>
    </w:lvl>
    <w:lvl w:ilvl="4" w:tplc="04100019" w:tentative="1">
      <w:start w:val="1"/>
      <w:numFmt w:val="lowerLetter"/>
      <w:lvlText w:val="%5."/>
      <w:lvlJc w:val="left"/>
      <w:pPr>
        <w:ind w:left="4710" w:hanging="360"/>
      </w:pPr>
    </w:lvl>
    <w:lvl w:ilvl="5" w:tplc="0410001B" w:tentative="1">
      <w:start w:val="1"/>
      <w:numFmt w:val="lowerRoman"/>
      <w:lvlText w:val="%6."/>
      <w:lvlJc w:val="right"/>
      <w:pPr>
        <w:ind w:left="5430" w:hanging="180"/>
      </w:pPr>
    </w:lvl>
    <w:lvl w:ilvl="6" w:tplc="0410000F" w:tentative="1">
      <w:start w:val="1"/>
      <w:numFmt w:val="decimal"/>
      <w:lvlText w:val="%7."/>
      <w:lvlJc w:val="left"/>
      <w:pPr>
        <w:ind w:left="6150" w:hanging="360"/>
      </w:pPr>
    </w:lvl>
    <w:lvl w:ilvl="7" w:tplc="04100019" w:tentative="1">
      <w:start w:val="1"/>
      <w:numFmt w:val="lowerLetter"/>
      <w:lvlText w:val="%8."/>
      <w:lvlJc w:val="left"/>
      <w:pPr>
        <w:ind w:left="6870" w:hanging="360"/>
      </w:pPr>
    </w:lvl>
    <w:lvl w:ilvl="8" w:tplc="0410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315B320C"/>
    <w:multiLevelType w:val="hybridMultilevel"/>
    <w:tmpl w:val="6EA63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04FA7"/>
    <w:multiLevelType w:val="hybridMultilevel"/>
    <w:tmpl w:val="C29A0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D2482"/>
    <w:multiLevelType w:val="hybridMultilevel"/>
    <w:tmpl w:val="0E809820"/>
    <w:lvl w:ilvl="0" w:tplc="C614A24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45B8720C"/>
    <w:multiLevelType w:val="hybridMultilevel"/>
    <w:tmpl w:val="F17CA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32937"/>
    <w:multiLevelType w:val="hybridMultilevel"/>
    <w:tmpl w:val="3D6A7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4434E"/>
    <w:multiLevelType w:val="hybridMultilevel"/>
    <w:tmpl w:val="290AA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679FA"/>
    <w:multiLevelType w:val="hybridMultilevel"/>
    <w:tmpl w:val="95567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7191A"/>
    <w:multiLevelType w:val="hybridMultilevel"/>
    <w:tmpl w:val="3208C5BE"/>
    <w:lvl w:ilvl="0" w:tplc="1ECA6E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7A1124CE"/>
    <w:multiLevelType w:val="hybridMultilevel"/>
    <w:tmpl w:val="E0363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A5C3B"/>
    <w:rsid w:val="00033D1E"/>
    <w:rsid w:val="000F36D2"/>
    <w:rsid w:val="00152A68"/>
    <w:rsid w:val="001554BC"/>
    <w:rsid w:val="001755F1"/>
    <w:rsid w:val="002203F1"/>
    <w:rsid w:val="002377CC"/>
    <w:rsid w:val="00293D09"/>
    <w:rsid w:val="00312390"/>
    <w:rsid w:val="00422F33"/>
    <w:rsid w:val="0047312A"/>
    <w:rsid w:val="004F78AC"/>
    <w:rsid w:val="005545F1"/>
    <w:rsid w:val="006776DB"/>
    <w:rsid w:val="007B5722"/>
    <w:rsid w:val="007D0468"/>
    <w:rsid w:val="00915B1A"/>
    <w:rsid w:val="009A4CAD"/>
    <w:rsid w:val="00BC3328"/>
    <w:rsid w:val="00CA5C3B"/>
    <w:rsid w:val="00E06325"/>
    <w:rsid w:val="00E34C72"/>
    <w:rsid w:val="00F4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F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5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15D3-10C5-48AC-9F2D-F6B1A7F5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francesca.coppola</dc:creator>
  <cp:lastModifiedBy>antonia.lonardo</cp:lastModifiedBy>
  <cp:revision>2</cp:revision>
  <dcterms:created xsi:type="dcterms:W3CDTF">2023-12-27T09:10:00Z</dcterms:created>
  <dcterms:modified xsi:type="dcterms:W3CDTF">2023-12-27T09:10:00Z</dcterms:modified>
</cp:coreProperties>
</file>