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781" w:rsidRDefault="00A15781">
      <w:pPr>
        <w:pStyle w:val="Titolo"/>
        <w:spacing w:line="560" w:lineRule="exact"/>
        <w:rPr>
          <w:rFonts w:ascii="Times New Roman" w:hAnsi="Times New Roman"/>
          <w:sz w:val="24"/>
        </w:rPr>
      </w:pPr>
      <w:r>
        <w:rPr>
          <w:rFonts w:ascii="Times New Roman" w:hAnsi="Times New Roman"/>
          <w:sz w:val="24"/>
        </w:rPr>
        <w:t>COMUNE DI ANACAPRI (NA)</w:t>
      </w:r>
    </w:p>
    <w:p w:rsidR="00A15781" w:rsidRDefault="00A15781">
      <w:pPr>
        <w:pStyle w:val="Corpodeltesto2"/>
        <w:jc w:val="both"/>
      </w:pPr>
    </w:p>
    <w:p w:rsidR="00A15781" w:rsidRDefault="00A15781" w:rsidP="00BF38B8">
      <w:pPr>
        <w:pStyle w:val="Corpodeltesto2"/>
        <w:spacing w:line="480" w:lineRule="auto"/>
        <w:jc w:val="both"/>
      </w:pPr>
      <w:r>
        <w:t xml:space="preserve">CONTRATTO DI LAVORO A TEMPO </w:t>
      </w:r>
      <w:r w:rsidR="004479AF">
        <w:t>IN</w:t>
      </w:r>
      <w:r>
        <w:t xml:space="preserve">DETERMINATO </w:t>
      </w:r>
      <w:r w:rsidR="004479AF">
        <w:t>PIENO</w:t>
      </w:r>
      <w:r w:rsidR="00BF38B8">
        <w:t xml:space="preserve"> </w:t>
      </w:r>
      <w:r w:rsidR="00053507">
        <w:t>ISTRUTTORE AMMINISTRATIVO</w:t>
      </w:r>
      <w:r w:rsidR="0037340B">
        <w:t xml:space="preserve"> </w:t>
      </w:r>
      <w:r w:rsidR="00BF38B8">
        <w:t>C</w:t>
      </w:r>
      <w:r>
        <w:t xml:space="preserve">AT. </w:t>
      </w:r>
      <w:r w:rsidR="00B936E9">
        <w:t>C</w:t>
      </w:r>
      <w:r w:rsidR="00BF38B8">
        <w:t xml:space="preserve"> –</w:t>
      </w:r>
      <w:r w:rsidR="00B936E9">
        <w:t xml:space="preserve"> POSIZIONE PRIMO INQUADRAMENTO C</w:t>
      </w:r>
      <w:r w:rsidR="00A36CB1">
        <w:t>1</w:t>
      </w:r>
    </w:p>
    <w:p w:rsidR="00A15781" w:rsidRDefault="00A15781">
      <w:pPr>
        <w:pStyle w:val="Corpodeltesto2"/>
        <w:jc w:val="both"/>
      </w:pPr>
      <w:r>
        <w:t>Premesso</w:t>
      </w:r>
    </w:p>
    <w:p w:rsidR="00214FEB" w:rsidRDefault="00214FEB" w:rsidP="002D3E2C">
      <w:pPr>
        <w:spacing w:line="560" w:lineRule="exact"/>
        <w:ind w:left="360"/>
        <w:jc w:val="both"/>
      </w:pPr>
      <w:r>
        <w:t xml:space="preserve">- </w:t>
      </w:r>
      <w:r w:rsidR="00A15781">
        <w:t xml:space="preserve">che  con determina del Settore  </w:t>
      </w:r>
      <w:r w:rsidR="00BF38B8">
        <w:t>Finanziario</w:t>
      </w:r>
      <w:r w:rsidR="00E8709C">
        <w:t xml:space="preserve"> </w:t>
      </w:r>
      <w:r w:rsidR="00A15781">
        <w:t xml:space="preserve">n. </w:t>
      </w:r>
      <w:r w:rsidR="009B4DAC">
        <w:t>___</w:t>
      </w:r>
      <w:r w:rsidR="00A15781">
        <w:t xml:space="preserve"> del </w:t>
      </w:r>
      <w:r w:rsidR="009B4DAC">
        <w:t>_____</w:t>
      </w:r>
      <w:r w:rsidR="00A15781">
        <w:t xml:space="preserve">  è stat</w:t>
      </w:r>
      <w:r w:rsidR="00053507">
        <w:t>a</w:t>
      </w:r>
      <w:r>
        <w:t xml:space="preserve"> assunt</w:t>
      </w:r>
      <w:r w:rsidR="00053507">
        <w:t>a</w:t>
      </w:r>
      <w:r>
        <w:t xml:space="preserve"> a tempo </w:t>
      </w:r>
      <w:r w:rsidR="004479AF">
        <w:t>in</w:t>
      </w:r>
      <w:r>
        <w:t xml:space="preserve">determinato, </w:t>
      </w:r>
      <w:r w:rsidR="004479AF">
        <w:t xml:space="preserve">con decorrenza </w:t>
      </w:r>
      <w:r w:rsidR="009B4DAC">
        <w:t>_______</w:t>
      </w:r>
      <w:r w:rsidR="003E6F83">
        <w:t>,</w:t>
      </w:r>
      <w:r>
        <w:t xml:space="preserve"> </w:t>
      </w:r>
      <w:r w:rsidR="00053507">
        <w:t>la</w:t>
      </w:r>
      <w:r w:rsidR="00B936E9">
        <w:t xml:space="preserve"> sig</w:t>
      </w:r>
      <w:r w:rsidR="00E12927">
        <w:t>.</w:t>
      </w:r>
      <w:r w:rsidR="00053507">
        <w:t>ra</w:t>
      </w:r>
      <w:r w:rsidR="009B4DAC">
        <w:t xml:space="preserve">_______ </w:t>
      </w:r>
      <w:r w:rsidR="00053507">
        <w:t>nata</w:t>
      </w:r>
      <w:r w:rsidR="00822EC2">
        <w:t xml:space="preserve"> a </w:t>
      </w:r>
      <w:r w:rsidR="009B4DAC">
        <w:t>____</w:t>
      </w:r>
      <w:r w:rsidR="00822EC2">
        <w:t xml:space="preserve"> il </w:t>
      </w:r>
      <w:r w:rsidR="009B4DAC">
        <w:t>________</w:t>
      </w:r>
      <w:r w:rsidR="00822EC2">
        <w:t xml:space="preserve"> e residente in </w:t>
      </w:r>
      <w:r w:rsidR="009B4DAC">
        <w:t>_____</w:t>
      </w:r>
      <w:r w:rsidR="00822EC2">
        <w:t xml:space="preserve"> alla Via </w:t>
      </w:r>
      <w:r w:rsidR="009B4DAC">
        <w:t>____________</w:t>
      </w:r>
      <w:r w:rsidR="00BF38B8">
        <w:t xml:space="preserve"> – C.F. </w:t>
      </w:r>
      <w:r w:rsidR="009B4DAC">
        <w:t>___________</w:t>
      </w:r>
      <w:r w:rsidR="009D6EDD">
        <w:t xml:space="preserve"> </w:t>
      </w:r>
      <w:r>
        <w:t xml:space="preserve">- </w:t>
      </w:r>
      <w:r w:rsidR="00B936E9">
        <w:t xml:space="preserve">quale </w:t>
      </w:r>
      <w:r w:rsidR="00053507">
        <w:t>istruttore amministrativo</w:t>
      </w:r>
      <w:r w:rsidR="0037340B">
        <w:t xml:space="preserve"> </w:t>
      </w:r>
      <w:r>
        <w:t xml:space="preserve">categoria </w:t>
      </w:r>
      <w:r w:rsidR="00B936E9">
        <w:t>C</w:t>
      </w:r>
      <w:r w:rsidR="00BF38B8">
        <w:t xml:space="preserve"> –</w:t>
      </w:r>
      <w:r w:rsidR="00B936E9">
        <w:t xml:space="preserve"> posizione primo inquadramento C</w:t>
      </w:r>
      <w:r w:rsidR="00BF38B8">
        <w:t>1</w:t>
      </w:r>
      <w:r w:rsidR="0069657F">
        <w:t xml:space="preserve"> – </w:t>
      </w:r>
      <w:r w:rsidR="00822EC2">
        <w:t xml:space="preserve"> presso il Settore </w:t>
      </w:r>
      <w:r w:rsidR="00053507">
        <w:t>Finanziario</w:t>
      </w:r>
      <w:r w:rsidR="00A36CB1">
        <w:t>;</w:t>
      </w:r>
    </w:p>
    <w:p w:rsidR="00A15781" w:rsidRDefault="00A15781">
      <w:pPr>
        <w:pStyle w:val="Titolo"/>
        <w:spacing w:line="560" w:lineRule="exact"/>
        <w:jc w:val="both"/>
        <w:rPr>
          <w:rFonts w:ascii="Times New Roman" w:hAnsi="Times New Roman"/>
          <w:b w:val="0"/>
          <w:sz w:val="24"/>
        </w:rPr>
      </w:pPr>
      <w:r>
        <w:rPr>
          <w:rFonts w:ascii="Times New Roman" w:hAnsi="Times New Roman"/>
          <w:b w:val="0"/>
          <w:sz w:val="24"/>
        </w:rPr>
        <w:t xml:space="preserve">    Viste le clausole del C.C.N.L. 94/97 rese esecutive a seguito della loro pubblicazione sulla G.U. n. 211 del 09/09/1995</w:t>
      </w:r>
      <w:r w:rsidR="004479AF">
        <w:rPr>
          <w:rFonts w:ascii="Times New Roman" w:hAnsi="Times New Roman"/>
          <w:b w:val="0"/>
          <w:sz w:val="24"/>
        </w:rPr>
        <w:t>,</w:t>
      </w:r>
      <w:r>
        <w:rPr>
          <w:rFonts w:ascii="Times New Roman" w:hAnsi="Times New Roman"/>
          <w:b w:val="0"/>
          <w:sz w:val="24"/>
        </w:rPr>
        <w:t xml:space="preserve"> del C.C.N.L. 1998/2001</w:t>
      </w:r>
      <w:r w:rsidR="00A36CB1">
        <w:rPr>
          <w:rFonts w:ascii="Times New Roman" w:hAnsi="Times New Roman"/>
          <w:b w:val="0"/>
          <w:sz w:val="24"/>
        </w:rPr>
        <w:t>, del C.C.N.L. 11 aprile 2008 pubblicato sulla</w:t>
      </w:r>
      <w:r>
        <w:rPr>
          <w:rFonts w:ascii="Times New Roman" w:hAnsi="Times New Roman"/>
          <w:b w:val="0"/>
          <w:sz w:val="24"/>
        </w:rPr>
        <w:t xml:space="preserve"> G.U. n. 9</w:t>
      </w:r>
      <w:r w:rsidR="00A36CB1">
        <w:rPr>
          <w:rFonts w:ascii="Times New Roman" w:hAnsi="Times New Roman"/>
          <w:b w:val="0"/>
          <w:sz w:val="24"/>
        </w:rPr>
        <w:t>9</w:t>
      </w:r>
      <w:r>
        <w:rPr>
          <w:rFonts w:ascii="Times New Roman" w:hAnsi="Times New Roman"/>
          <w:b w:val="0"/>
          <w:sz w:val="24"/>
        </w:rPr>
        <w:t xml:space="preserve"> del </w:t>
      </w:r>
      <w:r w:rsidR="00A36CB1">
        <w:rPr>
          <w:rFonts w:ascii="Times New Roman" w:hAnsi="Times New Roman"/>
          <w:b w:val="0"/>
          <w:sz w:val="24"/>
        </w:rPr>
        <w:t>28.04.2008</w:t>
      </w:r>
      <w:r w:rsidR="004479AF">
        <w:rPr>
          <w:rFonts w:ascii="Times New Roman" w:hAnsi="Times New Roman"/>
          <w:b w:val="0"/>
          <w:sz w:val="24"/>
        </w:rPr>
        <w:t xml:space="preserve"> e del C.C.N.L. </w:t>
      </w:r>
      <w:r w:rsidR="00822EC2">
        <w:rPr>
          <w:rFonts w:ascii="Times New Roman" w:hAnsi="Times New Roman"/>
          <w:b w:val="0"/>
          <w:sz w:val="24"/>
        </w:rPr>
        <w:t>21 maggio 2018</w:t>
      </w:r>
      <w:r>
        <w:rPr>
          <w:rFonts w:ascii="Times New Roman" w:hAnsi="Times New Roman"/>
          <w:b w:val="0"/>
          <w:sz w:val="24"/>
        </w:rPr>
        <w:t>; ------------</w:t>
      </w:r>
      <w:r w:rsidR="004479AF">
        <w:rPr>
          <w:rFonts w:ascii="Times New Roman" w:hAnsi="Times New Roman"/>
          <w:b w:val="0"/>
          <w:sz w:val="24"/>
        </w:rPr>
        <w:t>----------------------------</w:t>
      </w:r>
    </w:p>
    <w:p w:rsidR="00A15781" w:rsidRPr="00822EC2" w:rsidRDefault="00A15781">
      <w:pPr>
        <w:pStyle w:val="Titolo"/>
        <w:spacing w:line="560" w:lineRule="exact"/>
        <w:jc w:val="both"/>
        <w:rPr>
          <w:rFonts w:ascii="Times New Roman" w:hAnsi="Times New Roman"/>
          <w:b w:val="0"/>
          <w:sz w:val="24"/>
          <w:szCs w:val="24"/>
        </w:rPr>
      </w:pPr>
      <w:r>
        <w:rPr>
          <w:rFonts w:ascii="Times New Roman" w:hAnsi="Times New Roman"/>
          <w:b w:val="0"/>
          <w:sz w:val="24"/>
        </w:rPr>
        <w:t xml:space="preserve">Tra il Rappresentante </w:t>
      </w:r>
      <w:r w:rsidR="0069657F">
        <w:rPr>
          <w:rFonts w:ascii="Times New Roman" w:hAnsi="Times New Roman"/>
          <w:b w:val="0"/>
          <w:sz w:val="24"/>
        </w:rPr>
        <w:t xml:space="preserve">del </w:t>
      </w:r>
      <w:r>
        <w:rPr>
          <w:rFonts w:ascii="Times New Roman" w:hAnsi="Times New Roman"/>
          <w:b w:val="0"/>
          <w:sz w:val="24"/>
        </w:rPr>
        <w:t xml:space="preserve">Comune di Anacapri, </w:t>
      </w:r>
      <w:r w:rsidR="00E12927">
        <w:rPr>
          <w:rFonts w:ascii="Times New Roman" w:hAnsi="Times New Roman"/>
          <w:b w:val="0"/>
          <w:sz w:val="24"/>
        </w:rPr>
        <w:t>Dott.</w:t>
      </w:r>
      <w:r w:rsidR="00053507">
        <w:rPr>
          <w:rFonts w:ascii="Times New Roman" w:hAnsi="Times New Roman"/>
          <w:b w:val="0"/>
          <w:sz w:val="24"/>
        </w:rPr>
        <w:t>ssa</w:t>
      </w:r>
      <w:r w:rsidR="009B4DAC">
        <w:rPr>
          <w:rFonts w:ascii="Times New Roman" w:hAnsi="Times New Roman"/>
          <w:b w:val="0"/>
          <w:sz w:val="24"/>
        </w:rPr>
        <w:t xml:space="preserve"> _____</w:t>
      </w:r>
      <w:r w:rsidR="00A33EED">
        <w:rPr>
          <w:rFonts w:ascii="Times New Roman" w:hAnsi="Times New Roman"/>
          <w:b w:val="0"/>
          <w:sz w:val="24"/>
        </w:rPr>
        <w:t xml:space="preserve">, </w:t>
      </w:r>
      <w:r w:rsidR="00822EC2">
        <w:rPr>
          <w:rFonts w:ascii="Times New Roman" w:hAnsi="Times New Roman"/>
          <w:b w:val="0"/>
          <w:sz w:val="24"/>
        </w:rPr>
        <w:t xml:space="preserve">Responsabile del Settore </w:t>
      </w:r>
      <w:r w:rsidR="00053507">
        <w:rPr>
          <w:rFonts w:ascii="Times New Roman" w:hAnsi="Times New Roman"/>
          <w:b w:val="0"/>
          <w:sz w:val="24"/>
        </w:rPr>
        <w:t>Finanziario</w:t>
      </w:r>
      <w:r>
        <w:rPr>
          <w:rFonts w:ascii="Times New Roman" w:hAnsi="Times New Roman"/>
          <w:b w:val="0"/>
          <w:sz w:val="24"/>
        </w:rPr>
        <w:t>, domiciliat</w:t>
      </w:r>
      <w:r w:rsidR="00A33EED">
        <w:rPr>
          <w:rFonts w:ascii="Times New Roman" w:hAnsi="Times New Roman"/>
          <w:b w:val="0"/>
          <w:sz w:val="24"/>
        </w:rPr>
        <w:t>o</w:t>
      </w:r>
      <w:r>
        <w:rPr>
          <w:rFonts w:ascii="Times New Roman" w:hAnsi="Times New Roman"/>
          <w:b w:val="0"/>
          <w:sz w:val="24"/>
        </w:rPr>
        <w:t xml:space="preserve"> per la carica presso </w:t>
      </w:r>
      <w:smartTag w:uri="urn:schemas-microsoft-com:office:smarttags" w:element="PersonName">
        <w:smartTagPr>
          <w:attr w:name="ProductID" w:val="la Casa"/>
        </w:smartTagPr>
        <w:r>
          <w:rPr>
            <w:rFonts w:ascii="Times New Roman" w:hAnsi="Times New Roman"/>
            <w:b w:val="0"/>
            <w:sz w:val="24"/>
          </w:rPr>
          <w:t>la Casa</w:t>
        </w:r>
      </w:smartTag>
      <w:r>
        <w:rPr>
          <w:rFonts w:ascii="Times New Roman" w:hAnsi="Times New Roman"/>
          <w:b w:val="0"/>
          <w:sz w:val="24"/>
        </w:rPr>
        <w:t xml:space="preserve"> comunale, Codice Fiscale 00511550634 e</w:t>
      </w:r>
      <w:r w:rsidR="00A10529">
        <w:rPr>
          <w:rFonts w:ascii="Times New Roman" w:hAnsi="Times New Roman"/>
          <w:b w:val="0"/>
          <w:sz w:val="24"/>
        </w:rPr>
        <w:t xml:space="preserve"> </w:t>
      </w:r>
      <w:r w:rsidR="00053507">
        <w:rPr>
          <w:rFonts w:ascii="Times New Roman" w:hAnsi="Times New Roman"/>
          <w:b w:val="0"/>
          <w:sz w:val="24"/>
        </w:rPr>
        <w:t>la</w:t>
      </w:r>
      <w:r w:rsidR="00B936E9">
        <w:rPr>
          <w:rFonts w:ascii="Times New Roman" w:hAnsi="Times New Roman"/>
          <w:b w:val="0"/>
          <w:sz w:val="24"/>
        </w:rPr>
        <w:t xml:space="preserve"> sig.</w:t>
      </w:r>
      <w:r w:rsidR="00053507">
        <w:rPr>
          <w:rFonts w:ascii="Times New Roman" w:hAnsi="Times New Roman"/>
          <w:b w:val="0"/>
          <w:sz w:val="24"/>
        </w:rPr>
        <w:t>ra</w:t>
      </w:r>
      <w:r w:rsidR="009B4DAC">
        <w:rPr>
          <w:rFonts w:ascii="Times New Roman" w:hAnsi="Times New Roman"/>
          <w:b w:val="0"/>
          <w:sz w:val="24"/>
        </w:rPr>
        <w:t>__________</w:t>
      </w:r>
      <w:r w:rsidR="00A33EED" w:rsidRPr="00A33EED">
        <w:rPr>
          <w:rFonts w:ascii="Times New Roman" w:hAnsi="Times New Roman"/>
          <w:b w:val="0"/>
          <w:sz w:val="24"/>
          <w:szCs w:val="24"/>
        </w:rPr>
        <w:t xml:space="preserve"> </w:t>
      </w:r>
      <w:r w:rsidR="00053507">
        <w:rPr>
          <w:rFonts w:ascii="Times New Roman" w:hAnsi="Times New Roman"/>
          <w:b w:val="0"/>
          <w:sz w:val="24"/>
          <w:szCs w:val="24"/>
        </w:rPr>
        <w:t>nata</w:t>
      </w:r>
      <w:r w:rsidR="00822EC2" w:rsidRPr="00822EC2">
        <w:rPr>
          <w:rFonts w:ascii="Times New Roman" w:hAnsi="Times New Roman"/>
          <w:b w:val="0"/>
          <w:sz w:val="24"/>
          <w:szCs w:val="24"/>
        </w:rPr>
        <w:t xml:space="preserve"> a </w:t>
      </w:r>
      <w:r w:rsidR="009B4DAC">
        <w:rPr>
          <w:rFonts w:ascii="Times New Roman" w:hAnsi="Times New Roman"/>
          <w:b w:val="0"/>
          <w:sz w:val="24"/>
          <w:szCs w:val="24"/>
        </w:rPr>
        <w:t>________</w:t>
      </w:r>
      <w:r w:rsidR="00822EC2" w:rsidRPr="00822EC2">
        <w:rPr>
          <w:rFonts w:ascii="Times New Roman" w:hAnsi="Times New Roman"/>
          <w:b w:val="0"/>
          <w:sz w:val="24"/>
          <w:szCs w:val="24"/>
        </w:rPr>
        <w:t xml:space="preserve"> il </w:t>
      </w:r>
      <w:r w:rsidR="009B4DAC">
        <w:rPr>
          <w:rFonts w:ascii="Times New Roman" w:hAnsi="Times New Roman"/>
          <w:b w:val="0"/>
          <w:sz w:val="24"/>
          <w:szCs w:val="24"/>
        </w:rPr>
        <w:t>____________</w:t>
      </w:r>
      <w:r w:rsidR="00822EC2" w:rsidRPr="00822EC2">
        <w:rPr>
          <w:rFonts w:ascii="Times New Roman" w:hAnsi="Times New Roman"/>
          <w:b w:val="0"/>
          <w:sz w:val="24"/>
          <w:szCs w:val="24"/>
        </w:rPr>
        <w:t xml:space="preserve"> e residente in </w:t>
      </w:r>
      <w:r w:rsidR="009B4DAC">
        <w:rPr>
          <w:rFonts w:ascii="Times New Roman" w:hAnsi="Times New Roman"/>
          <w:b w:val="0"/>
          <w:sz w:val="24"/>
          <w:szCs w:val="24"/>
        </w:rPr>
        <w:t>________</w:t>
      </w:r>
      <w:r w:rsidR="00822EC2" w:rsidRPr="00822EC2">
        <w:rPr>
          <w:rFonts w:ascii="Times New Roman" w:hAnsi="Times New Roman"/>
          <w:b w:val="0"/>
          <w:sz w:val="24"/>
          <w:szCs w:val="24"/>
        </w:rPr>
        <w:t xml:space="preserve">alla Via </w:t>
      </w:r>
      <w:r w:rsidR="009B4DAC">
        <w:rPr>
          <w:rFonts w:ascii="Times New Roman" w:hAnsi="Times New Roman"/>
          <w:b w:val="0"/>
          <w:sz w:val="24"/>
          <w:szCs w:val="24"/>
        </w:rPr>
        <w:t>_________</w:t>
      </w:r>
      <w:r w:rsidR="00822EC2" w:rsidRPr="00822EC2">
        <w:rPr>
          <w:rFonts w:ascii="Times New Roman" w:hAnsi="Times New Roman"/>
          <w:b w:val="0"/>
          <w:sz w:val="24"/>
          <w:szCs w:val="24"/>
        </w:rPr>
        <w:t xml:space="preserve"> – C.F. </w:t>
      </w:r>
      <w:r w:rsidR="009B4DAC">
        <w:rPr>
          <w:rFonts w:ascii="Times New Roman" w:hAnsi="Times New Roman"/>
          <w:b w:val="0"/>
          <w:sz w:val="24"/>
          <w:szCs w:val="24"/>
        </w:rPr>
        <w:t>__________</w:t>
      </w:r>
      <w:r w:rsidR="00A33EED" w:rsidRPr="00822EC2">
        <w:rPr>
          <w:rFonts w:ascii="Times New Roman" w:hAnsi="Times New Roman"/>
          <w:b w:val="0"/>
          <w:sz w:val="24"/>
          <w:szCs w:val="24"/>
        </w:rPr>
        <w:t xml:space="preserve"> </w:t>
      </w:r>
      <w:r w:rsidR="00E8709C" w:rsidRPr="00822EC2">
        <w:rPr>
          <w:rFonts w:ascii="Times New Roman" w:hAnsi="Times New Roman"/>
          <w:b w:val="0"/>
          <w:sz w:val="24"/>
          <w:szCs w:val="24"/>
        </w:rPr>
        <w:t>--</w:t>
      </w:r>
      <w:r w:rsidR="00726715" w:rsidRPr="00822EC2">
        <w:rPr>
          <w:rFonts w:ascii="Times New Roman" w:hAnsi="Times New Roman"/>
          <w:b w:val="0"/>
          <w:sz w:val="24"/>
          <w:szCs w:val="24"/>
        </w:rPr>
        <w:t>----</w:t>
      </w:r>
    </w:p>
    <w:p w:rsidR="00A15781" w:rsidRDefault="00A15781">
      <w:pPr>
        <w:pStyle w:val="Titolo"/>
        <w:spacing w:line="560" w:lineRule="exact"/>
        <w:jc w:val="both"/>
        <w:rPr>
          <w:rFonts w:ascii="Times New Roman" w:hAnsi="Times New Roman"/>
          <w:sz w:val="24"/>
        </w:rPr>
      </w:pPr>
      <w:r>
        <w:rPr>
          <w:rFonts w:ascii="Times New Roman" w:hAnsi="Times New Roman"/>
          <w:sz w:val="24"/>
        </w:rPr>
        <w:t xml:space="preserve">SI STIPULA IL CONTRATTO INDIVIDUALE DI LAVORO A TEMPO </w:t>
      </w:r>
      <w:r w:rsidR="004479AF">
        <w:rPr>
          <w:rFonts w:ascii="Times New Roman" w:hAnsi="Times New Roman"/>
          <w:sz w:val="24"/>
        </w:rPr>
        <w:t>IN</w:t>
      </w:r>
      <w:r>
        <w:rPr>
          <w:rFonts w:ascii="Times New Roman" w:hAnsi="Times New Roman"/>
          <w:sz w:val="24"/>
        </w:rPr>
        <w:t>DETERMINATO</w:t>
      </w:r>
      <w:r w:rsidR="004479AF">
        <w:rPr>
          <w:rFonts w:ascii="Times New Roman" w:hAnsi="Times New Roman"/>
          <w:sz w:val="24"/>
        </w:rPr>
        <w:t xml:space="preserve"> PIENO</w:t>
      </w:r>
      <w:r>
        <w:rPr>
          <w:rFonts w:ascii="Times New Roman" w:hAnsi="Times New Roman"/>
          <w:sz w:val="24"/>
        </w:rPr>
        <w:t xml:space="preserve"> CON L'OSSERVANZA DELLE CLAUSOLE SEGUENTI:</w:t>
      </w:r>
    </w:p>
    <w:p w:rsidR="00A15781" w:rsidRDefault="00A15781">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 xml:space="preserve">La </w:t>
      </w:r>
      <w:r w:rsidR="00214FEB">
        <w:rPr>
          <w:rFonts w:ascii="Times New Roman" w:hAnsi="Times New Roman"/>
          <w:b w:val="0"/>
          <w:sz w:val="24"/>
        </w:rPr>
        <w:t>costituzione del rapporto ha inizio a far data da</w:t>
      </w:r>
      <w:r w:rsidR="00A33EED">
        <w:rPr>
          <w:rFonts w:ascii="Times New Roman" w:hAnsi="Times New Roman"/>
          <w:b w:val="0"/>
          <w:sz w:val="24"/>
        </w:rPr>
        <w:t>l</w:t>
      </w:r>
      <w:r w:rsidR="002A5431">
        <w:rPr>
          <w:rFonts w:ascii="Times New Roman" w:hAnsi="Times New Roman"/>
          <w:b w:val="0"/>
          <w:sz w:val="24"/>
        </w:rPr>
        <w:t xml:space="preserve"> </w:t>
      </w:r>
      <w:r w:rsidR="009B4DAC">
        <w:rPr>
          <w:rFonts w:ascii="Times New Roman" w:hAnsi="Times New Roman"/>
          <w:b w:val="0"/>
          <w:sz w:val="24"/>
        </w:rPr>
        <w:t>_________</w:t>
      </w:r>
      <w:r w:rsidR="004479AF">
        <w:rPr>
          <w:rFonts w:ascii="Times New Roman" w:hAnsi="Times New Roman"/>
          <w:b w:val="0"/>
          <w:sz w:val="24"/>
        </w:rPr>
        <w:t>.</w:t>
      </w:r>
      <w:r w:rsidR="00214FEB">
        <w:rPr>
          <w:rFonts w:ascii="Times New Roman" w:hAnsi="Times New Roman"/>
          <w:b w:val="0"/>
          <w:sz w:val="24"/>
        </w:rPr>
        <w:t xml:space="preserve"> Il rapporto è attivato ai sensi dell’art. </w:t>
      </w:r>
      <w:r w:rsidR="004479AF">
        <w:rPr>
          <w:rFonts w:ascii="Times New Roman" w:hAnsi="Times New Roman"/>
          <w:b w:val="0"/>
          <w:sz w:val="24"/>
        </w:rPr>
        <w:t>1</w:t>
      </w:r>
      <w:r w:rsidR="00822EC2">
        <w:rPr>
          <w:rFonts w:ascii="Times New Roman" w:hAnsi="Times New Roman"/>
          <w:b w:val="0"/>
          <w:sz w:val="24"/>
        </w:rPr>
        <w:t>9</w:t>
      </w:r>
      <w:r w:rsidR="00941723">
        <w:rPr>
          <w:rFonts w:ascii="Times New Roman" w:hAnsi="Times New Roman"/>
          <w:b w:val="0"/>
          <w:sz w:val="24"/>
        </w:rPr>
        <w:t xml:space="preserve"> del </w:t>
      </w:r>
      <w:r w:rsidR="00214FEB">
        <w:rPr>
          <w:rFonts w:ascii="Times New Roman" w:hAnsi="Times New Roman"/>
          <w:b w:val="0"/>
          <w:sz w:val="24"/>
        </w:rPr>
        <w:t xml:space="preserve">CCNL </w:t>
      </w:r>
      <w:r w:rsidR="00941723">
        <w:rPr>
          <w:rFonts w:ascii="Times New Roman" w:hAnsi="Times New Roman"/>
          <w:b w:val="0"/>
          <w:sz w:val="24"/>
        </w:rPr>
        <w:t xml:space="preserve">Enti Locali del </w:t>
      </w:r>
      <w:r w:rsidR="00822EC2">
        <w:rPr>
          <w:rFonts w:ascii="Times New Roman" w:hAnsi="Times New Roman"/>
          <w:b w:val="0"/>
          <w:sz w:val="24"/>
        </w:rPr>
        <w:t xml:space="preserve">21 </w:t>
      </w:r>
      <w:r w:rsidR="00822EC2">
        <w:rPr>
          <w:rFonts w:ascii="Times New Roman" w:hAnsi="Times New Roman"/>
          <w:b w:val="0"/>
          <w:sz w:val="24"/>
        </w:rPr>
        <w:lastRenderedPageBreak/>
        <w:t>maggio 2018</w:t>
      </w:r>
      <w:r w:rsidR="00214FEB">
        <w:rPr>
          <w:rFonts w:ascii="Times New Roman" w:hAnsi="Times New Roman"/>
          <w:b w:val="0"/>
          <w:sz w:val="24"/>
        </w:rPr>
        <w:t xml:space="preserve">. La prestazione di lavoro avverrà </w:t>
      </w:r>
      <w:r>
        <w:rPr>
          <w:rFonts w:ascii="Times New Roman" w:hAnsi="Times New Roman"/>
          <w:b w:val="0"/>
          <w:sz w:val="24"/>
        </w:rPr>
        <w:t xml:space="preserve"> </w:t>
      </w:r>
      <w:r w:rsidR="00214FEB">
        <w:rPr>
          <w:rFonts w:ascii="Times New Roman" w:hAnsi="Times New Roman"/>
          <w:b w:val="0"/>
          <w:sz w:val="24"/>
        </w:rPr>
        <w:t xml:space="preserve">secondo l’ordinario orario di lavoro stabilito per gli impiegati dell’Ente e nel rispetto delle ore e delle giornate lavorative previste dai C.C.N.L. nel tempo vigenti e precisamente 36 ore settimanali articolate su </w:t>
      </w:r>
      <w:r w:rsidR="00053507">
        <w:rPr>
          <w:rFonts w:ascii="Times New Roman" w:hAnsi="Times New Roman"/>
          <w:b w:val="0"/>
          <w:sz w:val="24"/>
        </w:rPr>
        <w:t>5</w:t>
      </w:r>
      <w:r w:rsidR="00214FEB" w:rsidRPr="002A5431">
        <w:rPr>
          <w:rFonts w:ascii="Times New Roman" w:hAnsi="Times New Roman"/>
          <w:b w:val="0"/>
          <w:sz w:val="24"/>
        </w:rPr>
        <w:t xml:space="preserve"> giorni lavorativi</w:t>
      </w:r>
      <w:r>
        <w:rPr>
          <w:rFonts w:ascii="Times New Roman" w:hAnsi="Times New Roman"/>
          <w:b w:val="0"/>
          <w:sz w:val="24"/>
        </w:rPr>
        <w:t>--</w:t>
      </w:r>
      <w:r w:rsidR="006663AE">
        <w:rPr>
          <w:rFonts w:ascii="Times New Roman" w:hAnsi="Times New Roman"/>
          <w:b w:val="0"/>
          <w:sz w:val="24"/>
        </w:rPr>
        <w:t>---------</w:t>
      </w:r>
    </w:p>
    <w:p w:rsidR="00A15781" w:rsidRDefault="00214FEB">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 xml:space="preserve">L’inquadramento giuridico professionale avviene alla categoria </w:t>
      </w:r>
      <w:r w:rsidR="00B936E9">
        <w:rPr>
          <w:rFonts w:ascii="Times New Roman" w:hAnsi="Times New Roman"/>
          <w:b w:val="0"/>
          <w:sz w:val="24"/>
        </w:rPr>
        <w:t>C</w:t>
      </w:r>
      <w:r w:rsidR="005207FF">
        <w:rPr>
          <w:rFonts w:ascii="Times New Roman" w:hAnsi="Times New Roman"/>
          <w:b w:val="0"/>
          <w:sz w:val="24"/>
        </w:rPr>
        <w:t xml:space="preserve"> – po</w:t>
      </w:r>
      <w:r w:rsidR="00B936E9">
        <w:rPr>
          <w:rFonts w:ascii="Times New Roman" w:hAnsi="Times New Roman"/>
          <w:b w:val="0"/>
          <w:sz w:val="24"/>
        </w:rPr>
        <w:t>sizione di primo inquadramento C</w:t>
      </w:r>
      <w:r w:rsidR="00A36CB1">
        <w:rPr>
          <w:rFonts w:ascii="Times New Roman" w:hAnsi="Times New Roman"/>
          <w:b w:val="0"/>
          <w:sz w:val="24"/>
        </w:rPr>
        <w:t>1</w:t>
      </w:r>
      <w:r>
        <w:rPr>
          <w:rFonts w:ascii="Times New Roman" w:hAnsi="Times New Roman"/>
          <w:b w:val="0"/>
          <w:sz w:val="24"/>
        </w:rPr>
        <w:t xml:space="preserve">, con il profilo di </w:t>
      </w:r>
      <w:r w:rsidR="00053507">
        <w:rPr>
          <w:rFonts w:ascii="Times New Roman" w:hAnsi="Times New Roman"/>
          <w:b w:val="0"/>
          <w:sz w:val="24"/>
        </w:rPr>
        <w:t>Istruttore amministrativo</w:t>
      </w:r>
      <w:r>
        <w:rPr>
          <w:rFonts w:ascii="Times New Roman" w:hAnsi="Times New Roman"/>
          <w:b w:val="0"/>
          <w:sz w:val="24"/>
        </w:rPr>
        <w:t>-----------------------------------------</w:t>
      </w:r>
    </w:p>
    <w:p w:rsidR="00214FEB" w:rsidRDefault="00AE2E04">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 xml:space="preserve">Il livello retributivo tabellare è fissato nella misura stipendiale annuale di Euro </w:t>
      </w:r>
      <w:r w:rsidR="00B936E9">
        <w:rPr>
          <w:rFonts w:ascii="Times New Roman" w:hAnsi="Times New Roman"/>
          <w:b w:val="0"/>
          <w:sz w:val="24"/>
        </w:rPr>
        <w:t xml:space="preserve">20.344,07 (ventimilatrecentoquarantaquattro/07) </w:t>
      </w:r>
      <w:r>
        <w:rPr>
          <w:rFonts w:ascii="Times New Roman" w:hAnsi="Times New Roman"/>
          <w:b w:val="0"/>
          <w:sz w:val="24"/>
        </w:rPr>
        <w:t xml:space="preserve"> al lordo dei contributi, oltre</w:t>
      </w:r>
      <w:r w:rsidR="00AA6183">
        <w:rPr>
          <w:rFonts w:ascii="Times New Roman" w:hAnsi="Times New Roman"/>
          <w:b w:val="0"/>
          <w:sz w:val="24"/>
        </w:rPr>
        <w:t xml:space="preserve"> vacanza contrattuale, </w:t>
      </w:r>
      <w:r>
        <w:rPr>
          <w:rFonts w:ascii="Times New Roman" w:hAnsi="Times New Roman"/>
          <w:b w:val="0"/>
          <w:sz w:val="24"/>
        </w:rPr>
        <w:t xml:space="preserve"> i ratei della 13° mensilità e T.F.R., ai sensi di legge. Si aggiungono altresì, le indennità e competenze per salario accessorio, se dovute, in relazione alle prestazioni reali di lavoro effettuate. Si aggiungono, inoltre, le quote del trattamento di famiglia, se dovute per legge</w:t>
      </w:r>
      <w:r w:rsidR="00D42363">
        <w:rPr>
          <w:rFonts w:ascii="Times New Roman" w:hAnsi="Times New Roman"/>
          <w:b w:val="0"/>
          <w:sz w:val="24"/>
        </w:rPr>
        <w:t>. -------</w:t>
      </w:r>
      <w:r w:rsidR="009D6EDD">
        <w:rPr>
          <w:rFonts w:ascii="Times New Roman" w:hAnsi="Times New Roman"/>
          <w:b w:val="0"/>
          <w:sz w:val="24"/>
        </w:rPr>
        <w:t>-</w:t>
      </w:r>
      <w:r w:rsidR="00D42363">
        <w:rPr>
          <w:rFonts w:ascii="Times New Roman" w:hAnsi="Times New Roman"/>
          <w:b w:val="0"/>
          <w:sz w:val="24"/>
        </w:rPr>
        <w:t>-</w:t>
      </w:r>
      <w:r w:rsidR="002A1832">
        <w:rPr>
          <w:rFonts w:ascii="Times New Roman" w:hAnsi="Times New Roman"/>
          <w:b w:val="0"/>
          <w:sz w:val="24"/>
        </w:rPr>
        <w:t>-----------------------</w:t>
      </w:r>
    </w:p>
    <w:p w:rsidR="00AE2E04" w:rsidRDefault="00AE2E04" w:rsidP="00AE2E04">
      <w:pPr>
        <w:pStyle w:val="Titolo"/>
        <w:spacing w:line="560" w:lineRule="exact"/>
        <w:jc w:val="both"/>
        <w:rPr>
          <w:rFonts w:ascii="Times New Roman" w:hAnsi="Times New Roman"/>
          <w:b w:val="0"/>
          <w:sz w:val="24"/>
        </w:rPr>
      </w:pPr>
      <w:r>
        <w:rPr>
          <w:rFonts w:ascii="Times New Roman" w:hAnsi="Times New Roman"/>
          <w:b w:val="0"/>
          <w:sz w:val="24"/>
        </w:rPr>
        <w:t xml:space="preserve">     Il trattamento economico è proporzionale alla prestazione lavorativa, con riferimento a tutte le componenti fisse e periodiche, ivi compresa l’indennità integrativa speciale, spettante. -------------------------------------------------</w:t>
      </w:r>
    </w:p>
    <w:p w:rsidR="00D41DF8" w:rsidRDefault="00D41DF8" w:rsidP="00AE2E04">
      <w:pPr>
        <w:pStyle w:val="Titolo"/>
        <w:spacing w:line="560" w:lineRule="exact"/>
        <w:jc w:val="both"/>
        <w:rPr>
          <w:rFonts w:ascii="Times New Roman" w:hAnsi="Times New Roman"/>
          <w:b w:val="0"/>
          <w:sz w:val="24"/>
        </w:rPr>
      </w:pPr>
      <w:r>
        <w:rPr>
          <w:rFonts w:ascii="Times New Roman" w:hAnsi="Times New Roman"/>
          <w:b w:val="0"/>
          <w:sz w:val="24"/>
        </w:rPr>
        <w:t>Il trattamento previdenziale e di fine rapporto è disciplinato dalle disposizioni contenute nell’art. 8 della Legge 29 dicembre 1988 n. 554 e successive modificazioni ed integrazioni. ----------------------------------------</w:t>
      </w:r>
    </w:p>
    <w:p w:rsidR="00220EAC" w:rsidRDefault="00220EAC" w:rsidP="00AE2E04">
      <w:pPr>
        <w:pStyle w:val="Titolo"/>
        <w:spacing w:line="560" w:lineRule="exact"/>
        <w:jc w:val="both"/>
        <w:rPr>
          <w:rFonts w:ascii="Times New Roman" w:hAnsi="Times New Roman"/>
          <w:b w:val="0"/>
          <w:sz w:val="24"/>
        </w:rPr>
      </w:pPr>
      <w:r>
        <w:rPr>
          <w:rFonts w:ascii="Times New Roman" w:hAnsi="Times New Roman"/>
          <w:b w:val="0"/>
          <w:sz w:val="24"/>
        </w:rPr>
        <w:t>Spettano, altresì, i benefici contrattuali seguenti: --------------------------------</w:t>
      </w:r>
    </w:p>
    <w:p w:rsidR="00220EAC" w:rsidRDefault="00220EAC" w:rsidP="00220EAC">
      <w:pPr>
        <w:pStyle w:val="Titolo"/>
        <w:numPr>
          <w:ilvl w:val="0"/>
          <w:numId w:val="3"/>
        </w:numPr>
        <w:spacing w:line="560" w:lineRule="exact"/>
        <w:jc w:val="both"/>
        <w:rPr>
          <w:rFonts w:ascii="Times New Roman" w:hAnsi="Times New Roman"/>
          <w:b w:val="0"/>
          <w:sz w:val="24"/>
        </w:rPr>
      </w:pPr>
      <w:r>
        <w:rPr>
          <w:rFonts w:ascii="Times New Roman" w:hAnsi="Times New Roman"/>
          <w:b w:val="0"/>
          <w:sz w:val="24"/>
        </w:rPr>
        <w:t>ferie proporzionali al servizio prestato; ----------------------------------</w:t>
      </w:r>
    </w:p>
    <w:p w:rsidR="00220EAC" w:rsidRDefault="00220EAC" w:rsidP="00220EAC">
      <w:pPr>
        <w:pStyle w:val="Titolo"/>
        <w:numPr>
          <w:ilvl w:val="0"/>
          <w:numId w:val="3"/>
        </w:numPr>
        <w:spacing w:line="560" w:lineRule="exact"/>
        <w:jc w:val="both"/>
        <w:rPr>
          <w:rFonts w:ascii="Times New Roman" w:hAnsi="Times New Roman"/>
          <w:b w:val="0"/>
          <w:sz w:val="24"/>
        </w:rPr>
      </w:pPr>
      <w:r>
        <w:rPr>
          <w:rFonts w:ascii="Times New Roman" w:hAnsi="Times New Roman"/>
          <w:b w:val="0"/>
          <w:sz w:val="24"/>
        </w:rPr>
        <w:t>copertura assicurativa della malattia; ------------------------------------</w:t>
      </w:r>
    </w:p>
    <w:p w:rsidR="00220EAC" w:rsidRDefault="00220EAC" w:rsidP="00220EAC">
      <w:pPr>
        <w:pStyle w:val="Titolo"/>
        <w:numPr>
          <w:ilvl w:val="0"/>
          <w:numId w:val="3"/>
        </w:numPr>
        <w:spacing w:line="560" w:lineRule="exact"/>
        <w:jc w:val="both"/>
        <w:rPr>
          <w:rFonts w:ascii="Times New Roman" w:hAnsi="Times New Roman"/>
          <w:b w:val="0"/>
          <w:sz w:val="24"/>
        </w:rPr>
      </w:pPr>
      <w:r>
        <w:rPr>
          <w:rFonts w:ascii="Times New Roman" w:hAnsi="Times New Roman"/>
          <w:b w:val="0"/>
          <w:sz w:val="24"/>
        </w:rPr>
        <w:lastRenderedPageBreak/>
        <w:t>trattamento di malattia: quello previsto dalla normativa per i dipendenti degli Enti Locali, nel tempo vigenti; tale trattamento cessa comunque alla data di risoluzione del rapporto; ---------------</w:t>
      </w:r>
    </w:p>
    <w:p w:rsidR="00220EAC" w:rsidRDefault="00220EAC" w:rsidP="00220EAC">
      <w:pPr>
        <w:pStyle w:val="Titolo"/>
        <w:numPr>
          <w:ilvl w:val="0"/>
          <w:numId w:val="3"/>
        </w:numPr>
        <w:spacing w:line="560" w:lineRule="exact"/>
        <w:jc w:val="both"/>
        <w:rPr>
          <w:rFonts w:ascii="Times New Roman" w:hAnsi="Times New Roman"/>
          <w:b w:val="0"/>
          <w:sz w:val="24"/>
        </w:rPr>
      </w:pPr>
      <w:r>
        <w:rPr>
          <w:rFonts w:ascii="Times New Roman" w:hAnsi="Times New Roman"/>
          <w:b w:val="0"/>
          <w:sz w:val="24"/>
        </w:rPr>
        <w:t>possono essere concessi permessi retribuiti nei limiti previsti dai C.C.N.L. nel tempo vigenti e dalle Leggi. -----------------------------</w:t>
      </w:r>
    </w:p>
    <w:p w:rsidR="00AE2E04" w:rsidRDefault="006663AE"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Le mansioni assegnate dal Comune di Anacapri al</w:t>
      </w:r>
      <w:r w:rsidR="00053507">
        <w:rPr>
          <w:rFonts w:ascii="Times New Roman" w:hAnsi="Times New Roman"/>
          <w:b w:val="0"/>
          <w:sz w:val="24"/>
        </w:rPr>
        <w:t>la</w:t>
      </w:r>
      <w:r w:rsidR="00B936E9">
        <w:rPr>
          <w:rFonts w:ascii="Times New Roman" w:hAnsi="Times New Roman"/>
          <w:b w:val="0"/>
          <w:sz w:val="24"/>
        </w:rPr>
        <w:t xml:space="preserve"> sig</w:t>
      </w:r>
      <w:r w:rsidR="00E12927">
        <w:rPr>
          <w:rFonts w:ascii="Times New Roman" w:hAnsi="Times New Roman"/>
          <w:b w:val="0"/>
          <w:sz w:val="24"/>
        </w:rPr>
        <w:t>.</w:t>
      </w:r>
      <w:r w:rsidR="00053507">
        <w:rPr>
          <w:rFonts w:ascii="Times New Roman" w:hAnsi="Times New Roman"/>
          <w:b w:val="0"/>
          <w:sz w:val="24"/>
        </w:rPr>
        <w:t>ra</w:t>
      </w:r>
      <w:r w:rsidR="00A55D0D">
        <w:rPr>
          <w:rFonts w:ascii="Times New Roman" w:hAnsi="Times New Roman"/>
          <w:b w:val="0"/>
          <w:sz w:val="24"/>
        </w:rPr>
        <w:t xml:space="preserve"> </w:t>
      </w:r>
      <w:r w:rsidR="009B4DAC">
        <w:rPr>
          <w:rFonts w:ascii="Times New Roman" w:hAnsi="Times New Roman"/>
          <w:b w:val="0"/>
          <w:sz w:val="24"/>
        </w:rPr>
        <w:t xml:space="preserve">____________ </w:t>
      </w:r>
      <w:r>
        <w:rPr>
          <w:rFonts w:ascii="Times New Roman" w:hAnsi="Times New Roman"/>
          <w:b w:val="0"/>
          <w:sz w:val="24"/>
        </w:rPr>
        <w:t>sono quelle corrispondenti al</w:t>
      </w:r>
      <w:r w:rsidR="009C2596">
        <w:rPr>
          <w:rFonts w:ascii="Times New Roman" w:hAnsi="Times New Roman"/>
          <w:b w:val="0"/>
          <w:sz w:val="24"/>
        </w:rPr>
        <w:t>l</w:t>
      </w:r>
      <w:r>
        <w:rPr>
          <w:rFonts w:ascii="Times New Roman" w:hAnsi="Times New Roman"/>
          <w:b w:val="0"/>
          <w:sz w:val="24"/>
        </w:rPr>
        <w:t>a qualifica di assunzione e di cui  alle declaratorie al sistema di classificazione del personale collegato al C.C.N.L. 1998/2001. --------------------------</w:t>
      </w:r>
      <w:r w:rsidR="009B4DAC">
        <w:rPr>
          <w:rFonts w:ascii="Times New Roman" w:hAnsi="Times New Roman"/>
          <w:b w:val="0"/>
          <w:sz w:val="24"/>
        </w:rPr>
        <w:t>-----------------</w:t>
      </w:r>
    </w:p>
    <w:p w:rsidR="006663AE" w:rsidRDefault="00053507"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La</w:t>
      </w:r>
      <w:r w:rsidR="00B936E9">
        <w:rPr>
          <w:rFonts w:ascii="Times New Roman" w:hAnsi="Times New Roman"/>
          <w:b w:val="0"/>
          <w:sz w:val="24"/>
        </w:rPr>
        <w:t xml:space="preserve"> sig.</w:t>
      </w:r>
      <w:r>
        <w:rPr>
          <w:rFonts w:ascii="Times New Roman" w:hAnsi="Times New Roman"/>
          <w:b w:val="0"/>
          <w:sz w:val="24"/>
        </w:rPr>
        <w:t>ra</w:t>
      </w:r>
      <w:r w:rsidR="00A55D0D">
        <w:rPr>
          <w:rFonts w:ascii="Times New Roman" w:hAnsi="Times New Roman"/>
          <w:b w:val="0"/>
          <w:sz w:val="24"/>
        </w:rPr>
        <w:t xml:space="preserve"> </w:t>
      </w:r>
      <w:r w:rsidR="009B4DAC">
        <w:rPr>
          <w:rFonts w:ascii="Times New Roman" w:hAnsi="Times New Roman"/>
          <w:b w:val="0"/>
          <w:sz w:val="24"/>
        </w:rPr>
        <w:t>______</w:t>
      </w:r>
      <w:r w:rsidR="00A42D2F">
        <w:rPr>
          <w:rFonts w:ascii="Times New Roman" w:hAnsi="Times New Roman"/>
          <w:b w:val="0"/>
          <w:sz w:val="24"/>
        </w:rPr>
        <w:t xml:space="preserve"> </w:t>
      </w:r>
      <w:r w:rsidR="006663AE">
        <w:rPr>
          <w:rFonts w:ascii="Times New Roman" w:hAnsi="Times New Roman"/>
          <w:b w:val="0"/>
          <w:sz w:val="24"/>
        </w:rPr>
        <w:t>è destinat</w:t>
      </w:r>
      <w:r>
        <w:rPr>
          <w:rFonts w:ascii="Times New Roman" w:hAnsi="Times New Roman"/>
          <w:b w:val="0"/>
          <w:sz w:val="24"/>
        </w:rPr>
        <w:t>a</w:t>
      </w:r>
      <w:r w:rsidR="006663AE">
        <w:rPr>
          <w:rFonts w:ascii="Times New Roman" w:hAnsi="Times New Roman"/>
          <w:b w:val="0"/>
          <w:sz w:val="24"/>
        </w:rPr>
        <w:t xml:space="preserve"> per lo svolgimento delle sue attività lavorative presso il settore </w:t>
      </w:r>
      <w:r>
        <w:rPr>
          <w:rFonts w:ascii="Times New Roman" w:hAnsi="Times New Roman"/>
          <w:b w:val="0"/>
          <w:sz w:val="24"/>
        </w:rPr>
        <w:t>Finanziario</w:t>
      </w:r>
      <w:r w:rsidR="006663AE">
        <w:rPr>
          <w:rFonts w:ascii="Times New Roman" w:hAnsi="Times New Roman"/>
          <w:b w:val="0"/>
          <w:sz w:val="24"/>
        </w:rPr>
        <w:t>. Gli eventuali spostamenti durante il rapporto di lavoro subordinato per mobilità</w:t>
      </w:r>
      <w:r w:rsidR="005207FF">
        <w:rPr>
          <w:rFonts w:ascii="Times New Roman" w:hAnsi="Times New Roman"/>
          <w:b w:val="0"/>
          <w:sz w:val="24"/>
        </w:rPr>
        <w:t xml:space="preserve"> dovuti ad esigenze di servizio,</w:t>
      </w:r>
      <w:r w:rsidR="006663AE">
        <w:rPr>
          <w:rFonts w:ascii="Times New Roman" w:hAnsi="Times New Roman"/>
          <w:b w:val="0"/>
          <w:sz w:val="24"/>
        </w:rPr>
        <w:t xml:space="preserve"> avvengono con </w:t>
      </w:r>
      <w:r w:rsidR="005207FF">
        <w:rPr>
          <w:rFonts w:ascii="Times New Roman" w:hAnsi="Times New Roman"/>
          <w:b w:val="0"/>
          <w:sz w:val="24"/>
        </w:rPr>
        <w:t>le procedure previste dal Regolamento sull’ordinamento degli uffici e dei servizi</w:t>
      </w:r>
      <w:r w:rsidR="00A00250">
        <w:rPr>
          <w:rFonts w:ascii="Times New Roman" w:hAnsi="Times New Roman"/>
          <w:b w:val="0"/>
          <w:sz w:val="24"/>
        </w:rPr>
        <w:t>. -----------------</w:t>
      </w:r>
    </w:p>
    <w:p w:rsidR="006663AE" w:rsidRDefault="006663AE"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Il Comune di Anacapri specifica che, per quanto non disciplinato tra le parti, il rapporto di lavoro è regolato da contratti collettivi nel tempo vigenti anche per le cause di risoluzione del contratto di lavoro e per i termini di preavviso. E’ in ogni modo, condizione risolutiva del contratto, senza obbligo di preavviso</w:t>
      </w:r>
      <w:r w:rsidR="00C85BD2">
        <w:rPr>
          <w:rFonts w:ascii="Times New Roman" w:hAnsi="Times New Roman"/>
          <w:b w:val="0"/>
          <w:sz w:val="24"/>
        </w:rPr>
        <w:t>, l’annullamento della procedura di reclutamento, che ne costituisce il presupposto. --------------------------</w:t>
      </w:r>
    </w:p>
    <w:p w:rsidR="00C85BD2" w:rsidRDefault="00C85BD2"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 xml:space="preserve">Tutti gli elementi ed istituti inerenti lo svolgimento del rapporto di lavoro sino all’estinzione sono regolati dalle clausole del contratto collettivo nazionale di lavoro del comparto di volta in volta vigente, recepito e reso esecutivo nell’Ente nonché ove non fosse contrattualmente regolato, dalle norme del Codice Civile (Libro V, </w:t>
      </w:r>
      <w:r>
        <w:rPr>
          <w:rFonts w:ascii="Times New Roman" w:hAnsi="Times New Roman"/>
          <w:b w:val="0"/>
          <w:sz w:val="24"/>
        </w:rPr>
        <w:lastRenderedPageBreak/>
        <w:t>Titolo II, Capo I) e dalle leggi sui rapporti di lavoro subordinato nell’impr</w:t>
      </w:r>
      <w:r w:rsidR="00804AC7">
        <w:rPr>
          <w:rFonts w:ascii="Times New Roman" w:hAnsi="Times New Roman"/>
          <w:b w:val="0"/>
          <w:sz w:val="24"/>
        </w:rPr>
        <w:t>e</w:t>
      </w:r>
      <w:r>
        <w:rPr>
          <w:rFonts w:ascii="Times New Roman" w:hAnsi="Times New Roman"/>
          <w:b w:val="0"/>
          <w:sz w:val="24"/>
        </w:rPr>
        <w:t>sa. ---------------------------------------------------------------</w:t>
      </w:r>
    </w:p>
    <w:p w:rsidR="00804AC7" w:rsidRDefault="00053507"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La sig</w:t>
      </w:r>
      <w:r w:rsidR="00E12927">
        <w:rPr>
          <w:rFonts w:ascii="Times New Roman" w:hAnsi="Times New Roman"/>
          <w:b w:val="0"/>
          <w:sz w:val="24"/>
        </w:rPr>
        <w:t>.</w:t>
      </w:r>
      <w:r>
        <w:rPr>
          <w:rFonts w:ascii="Times New Roman" w:hAnsi="Times New Roman"/>
          <w:b w:val="0"/>
          <w:sz w:val="24"/>
        </w:rPr>
        <w:t>ra</w:t>
      </w:r>
      <w:r w:rsidR="00A55D0D">
        <w:rPr>
          <w:rFonts w:ascii="Times New Roman" w:hAnsi="Times New Roman"/>
          <w:b w:val="0"/>
          <w:sz w:val="24"/>
        </w:rPr>
        <w:t xml:space="preserve"> </w:t>
      </w:r>
      <w:r w:rsidR="009B4DAC">
        <w:rPr>
          <w:rFonts w:ascii="Times New Roman" w:hAnsi="Times New Roman"/>
          <w:b w:val="0"/>
          <w:sz w:val="24"/>
        </w:rPr>
        <w:t>_____</w:t>
      </w:r>
      <w:r w:rsidR="00C85BD2">
        <w:rPr>
          <w:rFonts w:ascii="Times New Roman" w:hAnsi="Times New Roman"/>
          <w:b w:val="0"/>
          <w:sz w:val="24"/>
        </w:rPr>
        <w:t xml:space="preserve"> dichiara di aver preso accurata visione del Codice di Comportamento disciplinare e di accettare incond</w:t>
      </w:r>
      <w:r w:rsidR="00804AC7">
        <w:rPr>
          <w:rFonts w:ascii="Times New Roman" w:hAnsi="Times New Roman"/>
          <w:b w:val="0"/>
          <w:sz w:val="24"/>
        </w:rPr>
        <w:t>izionatamente le sue clausole. ---------</w:t>
      </w:r>
      <w:r w:rsidR="0069657F">
        <w:rPr>
          <w:rFonts w:ascii="Times New Roman" w:hAnsi="Times New Roman"/>
          <w:b w:val="0"/>
          <w:sz w:val="24"/>
        </w:rPr>
        <w:t>-------------------------------</w:t>
      </w:r>
    </w:p>
    <w:p w:rsidR="00C85BD2" w:rsidRDefault="00053507"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La sig.ra</w:t>
      </w:r>
      <w:r w:rsidR="00A55D0D">
        <w:rPr>
          <w:rFonts w:ascii="Times New Roman" w:hAnsi="Times New Roman"/>
          <w:b w:val="0"/>
          <w:sz w:val="24"/>
        </w:rPr>
        <w:t xml:space="preserve"> </w:t>
      </w:r>
      <w:r w:rsidR="009B4DAC">
        <w:rPr>
          <w:rFonts w:ascii="Times New Roman" w:hAnsi="Times New Roman"/>
          <w:b w:val="0"/>
          <w:sz w:val="24"/>
        </w:rPr>
        <w:t>_____</w:t>
      </w:r>
      <w:r w:rsidR="00C85BD2">
        <w:rPr>
          <w:rFonts w:ascii="Times New Roman" w:hAnsi="Times New Roman"/>
          <w:b w:val="0"/>
          <w:sz w:val="24"/>
        </w:rPr>
        <w:t xml:space="preserve"> dichiara di accettare tutte le clausole che regolano il suo rapporto di lavoro individuale subordinato a tempo </w:t>
      </w:r>
      <w:r w:rsidR="00C21372">
        <w:rPr>
          <w:rFonts w:ascii="Times New Roman" w:hAnsi="Times New Roman"/>
          <w:b w:val="0"/>
          <w:sz w:val="24"/>
        </w:rPr>
        <w:t>in</w:t>
      </w:r>
      <w:r w:rsidR="00C85BD2">
        <w:rPr>
          <w:rFonts w:ascii="Times New Roman" w:hAnsi="Times New Roman"/>
          <w:b w:val="0"/>
          <w:sz w:val="24"/>
        </w:rPr>
        <w:t>determinato, dando per conosciute le norme di riferimento alle quali si fa rinvio. -</w:t>
      </w:r>
      <w:r w:rsidR="00220EAC">
        <w:rPr>
          <w:rFonts w:ascii="Times New Roman" w:hAnsi="Times New Roman"/>
          <w:b w:val="0"/>
          <w:sz w:val="24"/>
        </w:rPr>
        <w:t>----</w:t>
      </w:r>
      <w:r w:rsidR="0069657F">
        <w:rPr>
          <w:rFonts w:ascii="Times New Roman" w:hAnsi="Times New Roman"/>
          <w:b w:val="0"/>
          <w:sz w:val="24"/>
        </w:rPr>
        <w:t>----------------------------------------------------------------------</w:t>
      </w:r>
    </w:p>
    <w:p w:rsidR="00A15781" w:rsidRDefault="00A15781">
      <w:pPr>
        <w:pStyle w:val="Titolo"/>
        <w:spacing w:line="560" w:lineRule="exact"/>
        <w:jc w:val="both"/>
        <w:rPr>
          <w:rFonts w:ascii="Times New Roman" w:hAnsi="Times New Roman"/>
          <w:b w:val="0"/>
          <w:sz w:val="24"/>
        </w:rPr>
      </w:pPr>
      <w:r>
        <w:rPr>
          <w:rFonts w:ascii="Times New Roman" w:hAnsi="Times New Roman"/>
          <w:b w:val="0"/>
          <w:sz w:val="24"/>
        </w:rPr>
        <w:t>Letto, confermato e sottoscritto. -----------------------------------------------------</w:t>
      </w:r>
    </w:p>
    <w:p w:rsidR="00A15781" w:rsidRDefault="00A15781">
      <w:pPr>
        <w:pStyle w:val="Titolo"/>
        <w:spacing w:line="560" w:lineRule="exact"/>
        <w:jc w:val="both"/>
        <w:rPr>
          <w:rFonts w:ascii="Times New Roman" w:hAnsi="Times New Roman"/>
          <w:b w:val="0"/>
          <w:sz w:val="24"/>
        </w:rPr>
      </w:pPr>
      <w:r>
        <w:rPr>
          <w:rFonts w:ascii="Times New Roman" w:hAnsi="Times New Roman"/>
          <w:b w:val="0"/>
          <w:sz w:val="24"/>
        </w:rPr>
        <w:t>Il Rappresentante dell'Ente</w:t>
      </w:r>
    </w:p>
    <w:p w:rsidR="00A15781" w:rsidRDefault="00A15781">
      <w:pPr>
        <w:pStyle w:val="Titolo"/>
        <w:spacing w:line="560" w:lineRule="exact"/>
        <w:jc w:val="both"/>
        <w:rPr>
          <w:rFonts w:ascii="Times New Roman" w:hAnsi="Times New Roman"/>
          <w:b w:val="0"/>
          <w:sz w:val="24"/>
        </w:rPr>
      </w:pPr>
      <w:r>
        <w:rPr>
          <w:rFonts w:ascii="Times New Roman" w:hAnsi="Times New Roman"/>
          <w:b w:val="0"/>
          <w:sz w:val="24"/>
        </w:rPr>
        <w:t>Il Dipendente</w:t>
      </w:r>
    </w:p>
    <w:p w:rsidR="00A15781" w:rsidRDefault="00A15781">
      <w:pPr>
        <w:pStyle w:val="Titolo"/>
        <w:spacing w:line="560" w:lineRule="exact"/>
        <w:jc w:val="both"/>
        <w:rPr>
          <w:rFonts w:ascii="Times New Roman" w:hAnsi="Times New Roman"/>
          <w:sz w:val="24"/>
        </w:rPr>
      </w:pPr>
      <w:r>
        <w:rPr>
          <w:rFonts w:ascii="Times New Roman" w:hAnsi="Times New Roman"/>
          <w:b w:val="0"/>
          <w:sz w:val="24"/>
        </w:rPr>
        <w:t xml:space="preserve">Anacapri, lì </w:t>
      </w:r>
    </w:p>
    <w:p w:rsidR="00A15781" w:rsidRDefault="00A15781"/>
    <w:sectPr w:rsidR="00A15781" w:rsidSect="00EF4047">
      <w:headerReference w:type="default" r:id="rId7"/>
      <w:pgSz w:w="11906" w:h="16838" w:code="9"/>
      <w:pgMar w:top="1418" w:right="2892" w:bottom="907" w:left="158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4B5" w:rsidRDefault="00AC24B5">
      <w:r>
        <w:separator/>
      </w:r>
    </w:p>
  </w:endnote>
  <w:endnote w:type="continuationSeparator" w:id="0">
    <w:p w:rsidR="00AC24B5" w:rsidRDefault="00AC24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4B5" w:rsidRDefault="00AC24B5">
      <w:r>
        <w:separator/>
      </w:r>
    </w:p>
  </w:footnote>
  <w:footnote w:type="continuationSeparator" w:id="0">
    <w:p w:rsidR="00AC24B5" w:rsidRDefault="00AC24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CEC" w:rsidRDefault="00AA3CF7">
    <w:pPr>
      <w:pStyle w:val="Intestazione"/>
    </w:pPr>
    <w:r>
      <w:rPr>
        <w:noProof/>
      </w:rPr>
      <w:pict>
        <v:group id="_x0000_s2049" style="position:absolute;margin-left:-79.45pt;margin-top:-36.85pt;width:626.45pt;height:851.6pt;z-index:-251658240" coordorigin=",351" coordsize="20000,17032" o:allowincell="f">
          <v:line id="_x0000_s2050" style="position:absolute" from="0,2367" to="19081,2368">
            <v:stroke startarrowwidth="narrow" startarrowlength="short" endarrowwidth="narrow" endarrowlength="short"/>
          </v:line>
          <v:line id="_x0000_s2051" style="position:absolute" from="0,2926" to="20000,2927">
            <v:stroke startarrowwidth="narrow" startarrowlength="short" endarrowwidth="narrow" endarrowlength="short"/>
          </v:line>
          <v:line id="_x0000_s2052" style="position:absolute" from="0,3496" to="19770,3497">
            <v:stroke startarrowwidth="narrow" startarrowlength="short" endarrowwidth="narrow" endarrowlength="short"/>
          </v:line>
          <v:line id="_x0000_s2053" style="position:absolute" from="0,4062" to="19770,4063">
            <v:stroke startarrowwidth="narrow" startarrowlength="short" endarrowwidth="narrow" endarrowlength="short"/>
          </v:line>
          <v:line id="_x0000_s2054" style="position:absolute" from="0,4604" to="20000,4605">
            <v:stroke startarrowwidth="narrow" startarrowlength="short" endarrowwidth="narrow" endarrowlength="short"/>
          </v:line>
          <v:line id="_x0000_s2055" style="position:absolute" from="0,5135" to="19770,5136">
            <v:stroke startarrowwidth="narrow" startarrowlength="short" endarrowwidth="narrow" endarrowlength="short"/>
          </v:line>
          <v:line id="_x0000_s2056" style="position:absolute" from="0,5700" to="19770,5701">
            <v:stroke startarrowwidth="narrow" startarrowlength="short" endarrowwidth="narrow" endarrowlength="short"/>
          </v:line>
          <v:line id="_x0000_s2057" style="position:absolute" from="0,6242" to="19540,6243">
            <v:stroke startarrowwidth="narrow" startarrowlength="short" endarrowwidth="narrow" endarrowlength="short"/>
          </v:line>
          <v:line id="_x0000_s2058" style="position:absolute" from="0,6802" to="19770,6803">
            <v:stroke startarrowwidth="narrow" startarrowlength="short" endarrowwidth="narrow" endarrowlength="short"/>
          </v:line>
          <v:line id="_x0000_s2059" style="position:absolute" from="0,7361" to="19540,7362">
            <v:stroke startarrowwidth="narrow" startarrowlength="short" endarrowwidth="narrow" endarrowlength="short"/>
          </v:line>
          <v:line id="_x0000_s2060" style="position:absolute" from="0,7920" to="19770,7921">
            <v:stroke startarrowwidth="narrow" startarrowlength="short" endarrowwidth="narrow" endarrowlength="short"/>
          </v:line>
          <v:line id="_x0000_s2061" style="position:absolute" from="0,8479" to="19540,8480">
            <v:stroke startarrowwidth="narrow" startarrowlength="short" endarrowwidth="narrow" endarrowlength="short"/>
          </v:line>
          <v:line id="_x0000_s2062" style="position:absolute" from="0,9038" to="19770,9039">
            <v:stroke startarrowwidth="narrow" startarrowlength="short" endarrowwidth="narrow" endarrowlength="short"/>
          </v:line>
          <v:line id="_x0000_s2063" style="position:absolute" from="0,9598" to="20000,9599">
            <v:stroke startarrowwidth="narrow" startarrowlength="short" endarrowwidth="narrow" endarrowlength="short"/>
          </v:line>
          <v:line id="_x0000_s2064" style="position:absolute" from="0,10157" to="19770,10158">
            <v:stroke startarrowwidth="narrow" startarrowlength="short" endarrowwidth="narrow" endarrowlength="short"/>
          </v:line>
          <v:line id="_x0000_s2065" style="position:absolute" from="0,10716" to="19770,10717">
            <v:stroke startarrowwidth="narrow" startarrowlength="short" endarrowwidth="narrow" endarrowlength="short"/>
          </v:line>
          <v:line id="_x0000_s2066" style="position:absolute" from="0,11275" to="20000,11276">
            <v:stroke startarrowwidth="narrow" startarrowlength="short" endarrowwidth="narrow" endarrowlength="short"/>
          </v:line>
          <v:line id="_x0000_s2067" style="position:absolute" from="0,11834" to="20000,11835">
            <v:stroke startarrowwidth="narrow" startarrowlength="short" endarrowwidth="narrow" endarrowlength="short"/>
          </v:line>
          <v:line id="_x0000_s2068" style="position:absolute" from="0,12394" to="20000,12395">
            <v:stroke startarrowwidth="narrow" startarrowlength="short" endarrowwidth="narrow" endarrowlength="short"/>
          </v:line>
          <v:line id="_x0000_s2069" style="position:absolute" from="0,12953" to="19540,12954">
            <v:stroke startarrowwidth="narrow" startarrowlength="short" endarrowwidth="narrow" endarrowlength="short"/>
          </v:line>
          <v:line id="_x0000_s2070" style="position:absolute" from="0,13512" to="19770,13513">
            <v:stroke startarrowwidth="narrow" startarrowlength="short" endarrowwidth="narrow" endarrowlength="short"/>
          </v:line>
          <v:line id="_x0000_s2071" style="position:absolute" from="0,14071" to="19081,14072">
            <v:stroke startarrowwidth="narrow" startarrowlength="short" endarrowwidth="narrow" endarrowlength="short"/>
          </v:line>
          <v:line id="_x0000_s2072" style="position:absolute" from="0,14630" to="20000,14631">
            <v:stroke startarrowwidth="narrow" startarrowlength="short" endarrowwidth="narrow" endarrowlength="short"/>
          </v:line>
          <v:line id="_x0000_s2073" style="position:absolute" from="0,15190" to="20000,15191">
            <v:stroke startarrowwidth="narrow" startarrowlength="short" endarrowwidth="narrow" endarrowlength="short"/>
          </v:line>
          <v:line id="_x0000_s2074" style="position:absolute" from="0,15757" to="20000,15758">
            <v:stroke startarrowwidth="narrow" startarrowlength="short" endarrowwidth="narrow" endarrowlength="short"/>
          </v:line>
          <v:line id="_x0000_s2075" style="position:absolute" from="2356,390" to="2358,17383">
            <v:stroke startarrowwidth="narrow" startarrowlength="short" endarrowwidth="narrow" endarrowlength="short"/>
          </v:line>
          <v:line id="_x0000_s2076" style="position:absolute" from="14482,351" to="14483,17200">
            <v:stroke startarrowwidth="narrow" startarrowlength="short" endarrowwidth="narrow" endarrowlength="short"/>
          </v:lin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A39EC"/>
    <w:multiLevelType w:val="singleLevel"/>
    <w:tmpl w:val="905ED8C6"/>
    <w:lvl w:ilvl="0">
      <w:start w:val="1"/>
      <w:numFmt w:val="decimal"/>
      <w:lvlText w:val="%1)"/>
      <w:lvlJc w:val="left"/>
      <w:pPr>
        <w:tabs>
          <w:tab w:val="num" w:pos="360"/>
        </w:tabs>
        <w:ind w:left="360" w:hanging="360"/>
      </w:pPr>
      <w:rPr>
        <w:rFonts w:hint="default"/>
        <w:b/>
      </w:rPr>
    </w:lvl>
  </w:abstractNum>
  <w:abstractNum w:abstractNumId="1">
    <w:nsid w:val="20290828"/>
    <w:multiLevelType w:val="hybridMultilevel"/>
    <w:tmpl w:val="B1EE6770"/>
    <w:lvl w:ilvl="0" w:tplc="53763B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23872093"/>
    <w:multiLevelType w:val="hybridMultilevel"/>
    <w:tmpl w:val="C108C45A"/>
    <w:lvl w:ilvl="0" w:tplc="19844C7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3506554F"/>
    <w:multiLevelType w:val="hybridMultilevel"/>
    <w:tmpl w:val="E150579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476D0"/>
    <w:rsid w:val="00053507"/>
    <w:rsid w:val="00064AF7"/>
    <w:rsid w:val="00096B1A"/>
    <w:rsid w:val="00166A5D"/>
    <w:rsid w:val="00214FEB"/>
    <w:rsid w:val="00220EAC"/>
    <w:rsid w:val="0022614B"/>
    <w:rsid w:val="002476D0"/>
    <w:rsid w:val="002A1832"/>
    <w:rsid w:val="002A19C9"/>
    <w:rsid w:val="002A5431"/>
    <w:rsid w:val="002B42DD"/>
    <w:rsid w:val="002D3E2C"/>
    <w:rsid w:val="002E1B75"/>
    <w:rsid w:val="002E724C"/>
    <w:rsid w:val="0037340B"/>
    <w:rsid w:val="003E6F83"/>
    <w:rsid w:val="003F084E"/>
    <w:rsid w:val="004479AF"/>
    <w:rsid w:val="00455E6F"/>
    <w:rsid w:val="004635D5"/>
    <w:rsid w:val="004C09EF"/>
    <w:rsid w:val="005207FF"/>
    <w:rsid w:val="005863DF"/>
    <w:rsid w:val="005949DF"/>
    <w:rsid w:val="005A262D"/>
    <w:rsid w:val="006663AE"/>
    <w:rsid w:val="0069657F"/>
    <w:rsid w:val="006A03FF"/>
    <w:rsid w:val="006A0CEC"/>
    <w:rsid w:val="006F79FE"/>
    <w:rsid w:val="007014B4"/>
    <w:rsid w:val="007167A8"/>
    <w:rsid w:val="00726715"/>
    <w:rsid w:val="007361C8"/>
    <w:rsid w:val="00741965"/>
    <w:rsid w:val="00775802"/>
    <w:rsid w:val="007A329A"/>
    <w:rsid w:val="007A7FAE"/>
    <w:rsid w:val="00804AC7"/>
    <w:rsid w:val="008122AB"/>
    <w:rsid w:val="00822EC2"/>
    <w:rsid w:val="008A10FD"/>
    <w:rsid w:val="008A6254"/>
    <w:rsid w:val="008C590D"/>
    <w:rsid w:val="00930FDD"/>
    <w:rsid w:val="00941723"/>
    <w:rsid w:val="009515A2"/>
    <w:rsid w:val="00965C8F"/>
    <w:rsid w:val="009A75FC"/>
    <w:rsid w:val="009B4DAC"/>
    <w:rsid w:val="009C2596"/>
    <w:rsid w:val="009D6EDD"/>
    <w:rsid w:val="00A00250"/>
    <w:rsid w:val="00A10529"/>
    <w:rsid w:val="00A11224"/>
    <w:rsid w:val="00A15781"/>
    <w:rsid w:val="00A20DE4"/>
    <w:rsid w:val="00A33EED"/>
    <w:rsid w:val="00A36CB1"/>
    <w:rsid w:val="00A42D2F"/>
    <w:rsid w:val="00A55D0D"/>
    <w:rsid w:val="00AA3CF7"/>
    <w:rsid w:val="00AA6183"/>
    <w:rsid w:val="00AC24B5"/>
    <w:rsid w:val="00AE2E04"/>
    <w:rsid w:val="00B415FD"/>
    <w:rsid w:val="00B7725D"/>
    <w:rsid w:val="00B936E9"/>
    <w:rsid w:val="00BF38B8"/>
    <w:rsid w:val="00C21372"/>
    <w:rsid w:val="00C33412"/>
    <w:rsid w:val="00C85BD2"/>
    <w:rsid w:val="00D23222"/>
    <w:rsid w:val="00D41DF8"/>
    <w:rsid w:val="00D42363"/>
    <w:rsid w:val="00D52C24"/>
    <w:rsid w:val="00DA4ACE"/>
    <w:rsid w:val="00DE1ED2"/>
    <w:rsid w:val="00DF7E86"/>
    <w:rsid w:val="00E12927"/>
    <w:rsid w:val="00E45DA5"/>
    <w:rsid w:val="00E54793"/>
    <w:rsid w:val="00E747D1"/>
    <w:rsid w:val="00E8709C"/>
    <w:rsid w:val="00E936CC"/>
    <w:rsid w:val="00E942CC"/>
    <w:rsid w:val="00EA42F0"/>
    <w:rsid w:val="00EA4CFB"/>
    <w:rsid w:val="00EA520C"/>
    <w:rsid w:val="00EF4047"/>
    <w:rsid w:val="00F20955"/>
    <w:rsid w:val="00F7185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4047"/>
    <w:rPr>
      <w:sz w:val="24"/>
    </w:rPr>
  </w:style>
  <w:style w:type="paragraph" w:styleId="Titolo4">
    <w:name w:val="heading 4"/>
    <w:basedOn w:val="Normale"/>
    <w:next w:val="Normale"/>
    <w:qFormat/>
    <w:rsid w:val="00EF4047"/>
    <w:pPr>
      <w:keepNext/>
      <w:jc w:val="both"/>
      <w:outlineLvl w:val="3"/>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4047"/>
    <w:pPr>
      <w:tabs>
        <w:tab w:val="center" w:pos="4819"/>
        <w:tab w:val="right" w:pos="9638"/>
      </w:tabs>
    </w:pPr>
    <w:rPr>
      <w:sz w:val="20"/>
    </w:rPr>
  </w:style>
  <w:style w:type="paragraph" w:styleId="Titolo">
    <w:name w:val="Title"/>
    <w:basedOn w:val="Normale"/>
    <w:qFormat/>
    <w:rsid w:val="00EF4047"/>
    <w:pPr>
      <w:tabs>
        <w:tab w:val="left" w:pos="7371"/>
      </w:tabs>
      <w:spacing w:line="600" w:lineRule="exact"/>
      <w:ind w:right="55"/>
      <w:jc w:val="center"/>
    </w:pPr>
    <w:rPr>
      <w:rFonts w:ascii="Arial" w:hAnsi="Arial"/>
      <w:b/>
      <w:sz w:val="32"/>
    </w:rPr>
  </w:style>
  <w:style w:type="paragraph" w:styleId="Corpodeltesto2">
    <w:name w:val="Body Text 2"/>
    <w:basedOn w:val="Normale"/>
    <w:rsid w:val="00EF4047"/>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4697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COMUNE DI ANACAPRI (NA)</vt:lpstr>
    </vt:vector>
  </TitlesOfParts>
  <Company>Comune Anacapri</Company>
  <LinksUpToDate>false</LinksUpToDate>
  <CharactersWithSpaces>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ANACAPRI (NA)</dc:title>
  <dc:creator>Comune Anacapri</dc:creator>
  <cp:lastModifiedBy>antonia.lonardo</cp:lastModifiedBy>
  <cp:revision>2</cp:revision>
  <cp:lastPrinted>2006-07-03T06:32:00Z</cp:lastPrinted>
  <dcterms:created xsi:type="dcterms:W3CDTF">2022-07-21T08:12:00Z</dcterms:created>
  <dcterms:modified xsi:type="dcterms:W3CDTF">2022-07-21T08:12:00Z</dcterms:modified>
</cp:coreProperties>
</file>