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2A6D6" w14:textId="77777777" w:rsidR="007C6C00" w:rsidRDefault="007C6C00">
      <w:pPr>
        <w:pStyle w:val="Corpotesto"/>
        <w:ind w:left="0"/>
        <w:rPr>
          <w:sz w:val="20"/>
        </w:rPr>
      </w:pPr>
    </w:p>
    <w:p w14:paraId="372757B4" w14:textId="77777777" w:rsidR="007C6C00" w:rsidRDefault="007C6C00">
      <w:pPr>
        <w:pStyle w:val="Corpotesto"/>
        <w:ind w:left="0"/>
        <w:rPr>
          <w:sz w:val="20"/>
        </w:rPr>
      </w:pPr>
    </w:p>
    <w:p w14:paraId="7B5C66CF" w14:textId="77777777" w:rsidR="007C6C00" w:rsidRDefault="007C6C00">
      <w:pPr>
        <w:pStyle w:val="Corpotesto"/>
        <w:ind w:left="0"/>
        <w:rPr>
          <w:sz w:val="20"/>
        </w:rPr>
      </w:pPr>
    </w:p>
    <w:p w14:paraId="22E10BE9" w14:textId="77777777" w:rsidR="007C6C00" w:rsidRDefault="00000000">
      <w:pPr>
        <w:spacing w:before="258"/>
        <w:ind w:left="2945" w:right="2938"/>
        <w:jc w:val="center"/>
        <w:rPr>
          <w:b/>
          <w:sz w:val="28"/>
        </w:rPr>
      </w:pPr>
      <w:r>
        <w:rPr>
          <w:b/>
          <w:sz w:val="28"/>
        </w:rPr>
        <w:t>DISCIPLINARE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 INCARICO</w:t>
      </w:r>
    </w:p>
    <w:p w14:paraId="2E92B519" w14:textId="77777777" w:rsidR="007C6C00" w:rsidRDefault="007C6C00">
      <w:pPr>
        <w:pStyle w:val="Corpotesto"/>
        <w:spacing w:before="6"/>
        <w:ind w:left="0"/>
        <w:rPr>
          <w:b/>
          <w:sz w:val="27"/>
        </w:rPr>
      </w:pPr>
    </w:p>
    <w:p w14:paraId="4D3A568C" w14:textId="57AF183F" w:rsidR="007C6C00" w:rsidRDefault="00000000">
      <w:pPr>
        <w:pStyle w:val="Corpotesto"/>
        <w:tabs>
          <w:tab w:val="left" w:pos="3060"/>
          <w:tab w:val="left" w:pos="3295"/>
          <w:tab w:val="left" w:pos="6327"/>
          <w:tab w:val="left" w:pos="6724"/>
          <w:tab w:val="left" w:pos="7219"/>
          <w:tab w:val="left" w:pos="9481"/>
        </w:tabs>
        <w:spacing w:line="235" w:lineRule="auto"/>
        <w:ind w:right="243"/>
      </w:pPr>
      <w:r>
        <w:t>La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con sede</w:t>
      </w:r>
      <w:r>
        <w:rPr>
          <w:spacing w:val="-1"/>
          <w:w w:val="95"/>
        </w:rPr>
        <w:t xml:space="preserve"> </w:t>
      </w:r>
      <w:r>
        <w:rPr>
          <w:w w:val="95"/>
        </w:rPr>
        <w:t>legale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w w:val="95"/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spacing w:val="-1"/>
          <w:w w:val="82"/>
        </w:rPr>
        <w:t>i</w:t>
      </w:r>
      <w:r>
        <w:rPr>
          <w:spacing w:val="-1"/>
          <w:w w:val="93"/>
        </w:rPr>
        <w:t>s</w:t>
      </w:r>
      <w:r>
        <w:rPr>
          <w:w w:val="93"/>
        </w:rPr>
        <w:t>c</w:t>
      </w:r>
      <w:r>
        <w:t>r</w:t>
      </w:r>
      <w:r>
        <w:rPr>
          <w:spacing w:val="-1"/>
          <w:w w:val="82"/>
        </w:rPr>
        <w:t>i</w:t>
      </w:r>
      <w:r>
        <w:rPr>
          <w:spacing w:val="-1"/>
          <w:w w:val="98"/>
        </w:rPr>
        <w:t>tt</w:t>
      </w:r>
      <w:r>
        <w:rPr>
          <w:w w:val="98"/>
        </w:rPr>
        <w:t>a</w:t>
      </w:r>
      <w:r>
        <w:rPr>
          <w:w w:val="87"/>
        </w:rPr>
        <w:t>,</w:t>
      </w:r>
      <w:r>
        <w:rPr>
          <w:spacing w:val="-2"/>
        </w:rPr>
        <w:t xml:space="preserve"> </w:t>
      </w:r>
      <w:r>
        <w:rPr>
          <w:w w:val="91"/>
        </w:rPr>
        <w:t>a</w:t>
      </w:r>
      <w:r>
        <w:rPr>
          <w:w w:val="82"/>
        </w:rPr>
        <w:t>i</w:t>
      </w:r>
      <w:r>
        <w:rPr>
          <w:spacing w:val="-2"/>
        </w:rPr>
        <w:t xml:space="preserve"> </w:t>
      </w:r>
      <w:r>
        <w:rPr>
          <w:spacing w:val="-1"/>
          <w:w w:val="93"/>
        </w:rPr>
        <w:t>s</w:t>
      </w:r>
      <w:r>
        <w:rPr>
          <w:w w:val="93"/>
        </w:rPr>
        <w:t>e</w:t>
      </w:r>
      <w:r>
        <w:rPr>
          <w:spacing w:val="-1"/>
          <w:w w:val="102"/>
        </w:rPr>
        <w:t>n</w:t>
      </w:r>
      <w:r>
        <w:rPr>
          <w:spacing w:val="-1"/>
          <w:w w:val="89"/>
        </w:rPr>
        <w:t>s</w:t>
      </w:r>
      <w:r>
        <w:rPr>
          <w:w w:val="89"/>
        </w:rPr>
        <w:t>i</w:t>
      </w:r>
      <w:r>
        <w:t xml:space="preserve"> </w:t>
      </w:r>
      <w:r>
        <w:rPr>
          <w:w w:val="97"/>
        </w:rPr>
        <w:t>de</w:t>
      </w:r>
      <w:r>
        <w:rPr>
          <w:w w:val="82"/>
        </w:rPr>
        <w:t>l</w:t>
      </w:r>
      <w:r>
        <w:t xml:space="preserve"> </w:t>
      </w:r>
      <w:r>
        <w:rPr>
          <w:spacing w:val="-22"/>
          <w:w w:val="106"/>
        </w:rPr>
        <w:t>D</w:t>
      </w:r>
      <w:r>
        <w:rPr>
          <w:w w:val="87"/>
        </w:rPr>
        <w:t>.</w:t>
      </w:r>
      <w:r>
        <w:t xml:space="preserve"> </w:t>
      </w:r>
      <w:r>
        <w:rPr>
          <w:spacing w:val="-1"/>
          <w:w w:val="91"/>
        </w:rPr>
        <w:t>Lg</w:t>
      </w:r>
      <w:r>
        <w:rPr>
          <w:spacing w:val="-9"/>
          <w:w w:val="93"/>
        </w:rPr>
        <w:t>s</w:t>
      </w:r>
      <w:r>
        <w:rPr>
          <w:w w:val="87"/>
        </w:rPr>
        <w:t>.</w:t>
      </w:r>
      <w:r>
        <w:t xml:space="preserve"> </w:t>
      </w:r>
      <w:r>
        <w:rPr>
          <w:spacing w:val="-2"/>
          <w:w w:val="93"/>
        </w:rPr>
        <w:t>2</w:t>
      </w:r>
      <w:r>
        <w:rPr>
          <w:w w:val="93"/>
        </w:rPr>
        <w:t>0</w:t>
      </w:r>
      <w:r>
        <w:rPr>
          <w:spacing w:val="-2"/>
          <w:w w:val="93"/>
        </w:rPr>
        <w:t>9</w:t>
      </w:r>
      <w:r>
        <w:rPr>
          <w:w w:val="124"/>
        </w:rPr>
        <w:t>/2</w:t>
      </w:r>
      <w:r>
        <w:rPr>
          <w:spacing w:val="-2"/>
          <w:w w:val="93"/>
        </w:rPr>
        <w:t>0</w:t>
      </w:r>
      <w:r>
        <w:rPr>
          <w:w w:val="93"/>
        </w:rPr>
        <w:t>05</w:t>
      </w:r>
      <w:r>
        <w:rPr>
          <w:spacing w:val="-1"/>
        </w:rPr>
        <w:t xml:space="preserve"> </w:t>
      </w:r>
      <w:r>
        <w:rPr>
          <w:w w:val="93"/>
        </w:rPr>
        <w:t>e</w:t>
      </w:r>
      <w:r>
        <w:t xml:space="preserve"> </w:t>
      </w:r>
      <w:r>
        <w:rPr>
          <w:spacing w:val="-8"/>
          <w:w w:val="93"/>
        </w:rPr>
        <w:t>R</w:t>
      </w:r>
      <w:r>
        <w:rPr>
          <w:w w:val="93"/>
        </w:rPr>
        <w:t>e</w:t>
      </w:r>
      <w:r>
        <w:rPr>
          <w:spacing w:val="5"/>
          <w:w w:val="89"/>
        </w:rPr>
        <w:t>g</w:t>
      </w:r>
      <w:r>
        <w:rPr>
          <w:spacing w:val="-1"/>
          <w:w w:val="102"/>
        </w:rPr>
        <w:t>o</w:t>
      </w:r>
      <w:r>
        <w:rPr>
          <w:spacing w:val="-1"/>
          <w:w w:val="82"/>
        </w:rPr>
        <w:t>l</w:t>
      </w:r>
      <w:r>
        <w:rPr>
          <w:w w:val="91"/>
        </w:rPr>
        <w:t>a</w:t>
      </w:r>
      <w:r>
        <w:rPr>
          <w:w w:val="99"/>
        </w:rPr>
        <w:t>m</w:t>
      </w:r>
      <w:r>
        <w:rPr>
          <w:w w:val="93"/>
        </w:rPr>
        <w:t>e</w:t>
      </w:r>
      <w:r>
        <w:rPr>
          <w:spacing w:val="-1"/>
          <w:w w:val="102"/>
        </w:rPr>
        <w:t>n</w:t>
      </w:r>
      <w:r>
        <w:rPr>
          <w:spacing w:val="-1"/>
          <w:w w:val="103"/>
        </w:rPr>
        <w:t>t</w:t>
      </w:r>
      <w:r>
        <w:rPr>
          <w:w w:val="103"/>
        </w:rPr>
        <w:t>o</w:t>
      </w:r>
      <w:r>
        <w:t xml:space="preserve"> </w:t>
      </w:r>
      <w:r>
        <w:rPr>
          <w:w w:val="93"/>
        </w:rPr>
        <w:t>IS</w:t>
      </w:r>
      <w:r>
        <w:rPr>
          <w:spacing w:val="-23"/>
          <w:w w:val="93"/>
        </w:rPr>
        <w:t>V</w:t>
      </w:r>
      <w:r>
        <w:rPr>
          <w:spacing w:val="-1"/>
          <w:w w:val="93"/>
        </w:rPr>
        <w:t>A</w:t>
      </w:r>
      <w:r>
        <w:rPr>
          <w:w w:val="101"/>
        </w:rPr>
        <w:t>P</w:t>
      </w:r>
      <w:r>
        <w:t xml:space="preserve"> </w:t>
      </w:r>
      <w:r>
        <w:rPr>
          <w:spacing w:val="-1"/>
          <w:w w:val="102"/>
        </w:rPr>
        <w:t>n</w:t>
      </w:r>
      <w:r>
        <w:rPr>
          <w:w w:val="87"/>
        </w:rPr>
        <w:t>.</w:t>
      </w:r>
      <w:r>
        <w:t xml:space="preserve"> </w:t>
      </w:r>
      <w:r>
        <w:rPr>
          <w:w w:val="93"/>
        </w:rPr>
        <w:t>5</w:t>
      </w:r>
      <w:r>
        <w:rPr>
          <w:spacing w:val="-1"/>
        </w:rPr>
        <w:t xml:space="preserve"> </w:t>
      </w:r>
      <w:r>
        <w:rPr>
          <w:w w:val="97"/>
        </w:rPr>
        <w:t>de</w:t>
      </w:r>
      <w:r>
        <w:rPr>
          <w:w w:val="82"/>
        </w:rPr>
        <w:t>l</w:t>
      </w:r>
      <w:r>
        <w:rPr>
          <w:spacing w:val="-2"/>
        </w:rPr>
        <w:t xml:space="preserve"> </w:t>
      </w:r>
      <w:r>
        <w:rPr>
          <w:w w:val="93"/>
        </w:rPr>
        <w:t>1</w:t>
      </w:r>
      <w:r>
        <w:rPr>
          <w:spacing w:val="-2"/>
          <w:w w:val="93"/>
        </w:rPr>
        <w:t>6</w:t>
      </w:r>
      <w:r>
        <w:rPr>
          <w:w w:val="124"/>
        </w:rPr>
        <w:t>/1</w:t>
      </w:r>
      <w:r>
        <w:rPr>
          <w:w w:val="93"/>
        </w:rPr>
        <w:t>0</w:t>
      </w:r>
      <w:r>
        <w:rPr>
          <w:spacing w:val="-2"/>
          <w:w w:val="179"/>
        </w:rPr>
        <w:t>/</w:t>
      </w:r>
      <w:r>
        <w:rPr>
          <w:w w:val="93"/>
        </w:rPr>
        <w:t>2</w:t>
      </w:r>
      <w:r>
        <w:rPr>
          <w:spacing w:val="-2"/>
          <w:w w:val="93"/>
        </w:rPr>
        <w:t>0</w:t>
      </w:r>
      <w:r>
        <w:rPr>
          <w:w w:val="93"/>
        </w:rPr>
        <w:t>06</w:t>
      </w:r>
      <w:r>
        <w:rPr>
          <w:w w:val="87"/>
        </w:rPr>
        <w:t>,</w:t>
      </w:r>
      <w:r>
        <w:t xml:space="preserve"> </w:t>
      </w:r>
      <w:r>
        <w:rPr>
          <w:spacing w:val="-2"/>
          <w:w w:val="91"/>
        </w:rPr>
        <w:t>a</w:t>
      </w:r>
      <w:r>
        <w:rPr>
          <w:w w:val="82"/>
        </w:rPr>
        <w:t>l</w:t>
      </w:r>
      <w:r>
        <w:t xml:space="preserve"> </w:t>
      </w:r>
      <w:r>
        <w:rPr>
          <w:spacing w:val="-6"/>
          <w:w w:val="93"/>
        </w:rPr>
        <w:t>R</w:t>
      </w:r>
      <w:r>
        <w:rPr>
          <w:w w:val="93"/>
        </w:rPr>
        <w:t>e</w:t>
      </w:r>
      <w:r>
        <w:rPr>
          <w:spacing w:val="-1"/>
          <w:w w:val="89"/>
        </w:rPr>
        <w:t>g</w:t>
      </w:r>
      <w:r>
        <w:rPr>
          <w:spacing w:val="-1"/>
          <w:w w:val="82"/>
        </w:rPr>
        <w:t>i</w:t>
      </w:r>
      <w:r>
        <w:rPr>
          <w:spacing w:val="-1"/>
          <w:w w:val="98"/>
        </w:rPr>
        <w:t>st</w:t>
      </w:r>
      <w:r>
        <w:rPr>
          <w:w w:val="98"/>
        </w:rPr>
        <w:t>r</w:t>
      </w:r>
      <w:r>
        <w:rPr>
          <w:w w:val="102"/>
        </w:rPr>
        <w:t>o</w:t>
      </w:r>
      <w:r>
        <w:t xml:space="preserve"> </w:t>
      </w:r>
      <w:r>
        <w:rPr>
          <w:spacing w:val="-2"/>
        </w:rPr>
        <w:t>d</w:t>
      </w:r>
      <w:r>
        <w:rPr>
          <w:w w:val="93"/>
        </w:rPr>
        <w:t>e</w:t>
      </w:r>
      <w:r>
        <w:rPr>
          <w:spacing w:val="-1"/>
          <w:w w:val="89"/>
        </w:rPr>
        <w:t>g</w:t>
      </w:r>
      <w:r>
        <w:rPr>
          <w:spacing w:val="1"/>
          <w:w w:val="82"/>
        </w:rPr>
        <w:t>l</w:t>
      </w:r>
      <w:r>
        <w:rPr>
          <w:w w:val="82"/>
        </w:rPr>
        <w:t>i</w:t>
      </w:r>
      <w:r>
        <w:t xml:space="preserve"> </w:t>
      </w:r>
      <w:r>
        <w:rPr>
          <w:w w:val="103"/>
        </w:rPr>
        <w:t>I</w:t>
      </w:r>
      <w:r>
        <w:rPr>
          <w:spacing w:val="-1"/>
          <w:w w:val="103"/>
        </w:rPr>
        <w:t>n</w:t>
      </w:r>
      <w:r>
        <w:rPr>
          <w:spacing w:val="-1"/>
          <w:w w:val="98"/>
        </w:rPr>
        <w:t>t</w:t>
      </w:r>
      <w:r>
        <w:rPr>
          <w:spacing w:val="-2"/>
          <w:w w:val="98"/>
        </w:rPr>
        <w:t>e</w:t>
      </w:r>
      <w:r>
        <w:rPr>
          <w:spacing w:val="8"/>
        </w:rPr>
        <w:t>r</w:t>
      </w:r>
      <w:r>
        <w:rPr>
          <w:w w:val="99"/>
        </w:rPr>
        <w:t>m</w:t>
      </w:r>
      <w:r>
        <w:rPr>
          <w:w w:val="93"/>
        </w:rPr>
        <w:t>ed</w:t>
      </w:r>
      <w:r>
        <w:rPr>
          <w:spacing w:val="-1"/>
          <w:w w:val="93"/>
        </w:rPr>
        <w:t>i</w:t>
      </w:r>
      <w:r>
        <w:rPr>
          <w:spacing w:val="-2"/>
          <w:w w:val="91"/>
        </w:rPr>
        <w:t>a</w:t>
      </w:r>
      <w:r>
        <w:t>r</w:t>
      </w:r>
      <w:r>
        <w:rPr>
          <w:w w:val="82"/>
        </w:rPr>
        <w:t xml:space="preserve">i </w:t>
      </w:r>
      <w:r>
        <w:rPr>
          <w:w w:val="95"/>
        </w:rPr>
        <w:t>Assicurativi con</w:t>
      </w:r>
      <w:r>
        <w:rPr>
          <w:spacing w:val="-1"/>
          <w:w w:val="95"/>
        </w:rPr>
        <w:t xml:space="preserve"> </w:t>
      </w:r>
      <w:r>
        <w:rPr>
          <w:w w:val="95"/>
        </w:rPr>
        <w:t>il</w:t>
      </w:r>
      <w:r>
        <w:rPr>
          <w:spacing w:val="1"/>
          <w:w w:val="95"/>
        </w:rPr>
        <w:t xml:space="preserve"> </w:t>
      </w:r>
      <w:r>
        <w:rPr>
          <w:w w:val="95"/>
        </w:rPr>
        <w:t>numero</w:t>
      </w:r>
      <w:r>
        <w:rPr>
          <w:w w:val="95"/>
          <w:u w:val="single"/>
        </w:rPr>
        <w:tab/>
      </w:r>
      <w:r>
        <w:rPr>
          <w:w w:val="95"/>
        </w:rPr>
        <w:t>,</w:t>
      </w:r>
      <w:r>
        <w:rPr>
          <w:spacing w:val="-6"/>
          <w:w w:val="95"/>
        </w:rPr>
        <w:t xml:space="preserve"> </w:t>
      </w:r>
      <w:r>
        <w:rPr>
          <w:w w:val="95"/>
        </w:rPr>
        <w:t>Codice</w:t>
      </w:r>
      <w:r>
        <w:rPr>
          <w:spacing w:val="-5"/>
          <w:w w:val="95"/>
        </w:rPr>
        <w:t xml:space="preserve"> </w:t>
      </w:r>
      <w:r>
        <w:rPr>
          <w:w w:val="95"/>
        </w:rPr>
        <w:t>Fiscale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Partita</w:t>
      </w:r>
      <w:r>
        <w:rPr>
          <w:spacing w:val="-3"/>
          <w:w w:val="95"/>
        </w:rPr>
        <w:t xml:space="preserve"> </w:t>
      </w:r>
      <w:r>
        <w:rPr>
          <w:w w:val="95"/>
        </w:rPr>
        <w:t>I.V.A.</w:t>
      </w:r>
      <w:r>
        <w:rPr>
          <w:spacing w:val="-5"/>
          <w:w w:val="95"/>
        </w:rPr>
        <w:t xml:space="preserve"> </w:t>
      </w:r>
      <w:r>
        <w:rPr>
          <w:w w:val="95"/>
        </w:rPr>
        <w:t>n.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>,</w:t>
      </w:r>
      <w:r>
        <w:rPr>
          <w:spacing w:val="2"/>
          <w:w w:val="95"/>
        </w:rPr>
        <w:t xml:space="preserve"> </w:t>
      </w: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w w:val="95"/>
        </w:rPr>
        <w:t>impegna</w:t>
      </w:r>
      <w:r>
        <w:rPr>
          <w:spacing w:val="1"/>
          <w:w w:val="95"/>
        </w:rPr>
        <w:t xml:space="preserve"> </w:t>
      </w:r>
      <w:r>
        <w:rPr>
          <w:w w:val="95"/>
        </w:rPr>
        <w:t>ad espletare</w:t>
      </w:r>
      <w:r>
        <w:rPr>
          <w:spacing w:val="1"/>
          <w:w w:val="95"/>
        </w:rPr>
        <w:t xml:space="preserve"> </w:t>
      </w:r>
      <w:r>
        <w:rPr>
          <w:w w:val="95"/>
        </w:rPr>
        <w:t>per</w:t>
      </w:r>
      <w:r>
        <w:rPr>
          <w:spacing w:val="-49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Comune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 w:rsidR="00D0433C">
        <w:rPr>
          <w:spacing w:val="3"/>
          <w:w w:val="95"/>
        </w:rPr>
        <w:t>Allumiere</w:t>
      </w:r>
      <w:r>
        <w:rPr>
          <w:w w:val="95"/>
        </w:rPr>
        <w:t xml:space="preserve"> (</w:t>
      </w:r>
      <w:r w:rsidR="00D0433C">
        <w:rPr>
          <w:w w:val="95"/>
        </w:rPr>
        <w:t>RM</w:t>
      </w:r>
      <w:r>
        <w:rPr>
          <w:w w:val="95"/>
        </w:rPr>
        <w:t>)</w:t>
      </w:r>
      <w:r>
        <w:rPr>
          <w:spacing w:val="3"/>
          <w:w w:val="95"/>
        </w:rPr>
        <w:t xml:space="preserve"> </w:t>
      </w:r>
      <w:r>
        <w:rPr>
          <w:w w:val="95"/>
        </w:rPr>
        <w:t>con</w:t>
      </w:r>
      <w:r>
        <w:rPr>
          <w:spacing w:val="2"/>
          <w:w w:val="95"/>
        </w:rPr>
        <w:t xml:space="preserve"> </w:t>
      </w:r>
      <w:r>
        <w:rPr>
          <w:w w:val="95"/>
        </w:rPr>
        <w:t>sede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 w:rsidR="00D0433C">
        <w:rPr>
          <w:spacing w:val="3"/>
          <w:w w:val="95"/>
        </w:rPr>
        <w:t>piazza della Repubblica, 39</w:t>
      </w:r>
      <w:r>
        <w:rPr>
          <w:w w:val="95"/>
        </w:rPr>
        <w:t>,</w:t>
      </w:r>
      <w:r>
        <w:rPr>
          <w:spacing w:val="2"/>
          <w:w w:val="95"/>
        </w:rPr>
        <w:t xml:space="preserve"> </w:t>
      </w:r>
      <w:r>
        <w:rPr>
          <w:w w:val="95"/>
        </w:rPr>
        <w:t>l'incarico di</w:t>
      </w:r>
      <w:r>
        <w:rPr>
          <w:spacing w:val="3"/>
          <w:w w:val="95"/>
        </w:rPr>
        <w:t xml:space="preserve"> </w:t>
      </w:r>
      <w:r>
        <w:rPr>
          <w:w w:val="95"/>
        </w:rPr>
        <w:t>cui al</w:t>
      </w:r>
      <w:r>
        <w:rPr>
          <w:spacing w:val="2"/>
          <w:w w:val="95"/>
        </w:rPr>
        <w:t xml:space="preserve"> </w:t>
      </w:r>
      <w:r>
        <w:rPr>
          <w:w w:val="95"/>
        </w:rPr>
        <w:t>successivo</w:t>
      </w:r>
      <w:r>
        <w:rPr>
          <w:spacing w:val="3"/>
          <w:w w:val="95"/>
        </w:rPr>
        <w:t xml:space="preserve"> </w:t>
      </w:r>
      <w:r>
        <w:rPr>
          <w:w w:val="95"/>
        </w:rPr>
        <w:t>art. 1, alle</w:t>
      </w:r>
      <w:r>
        <w:rPr>
          <w:spacing w:val="3"/>
          <w:w w:val="95"/>
        </w:rPr>
        <w:t xml:space="preserve"> </w:t>
      </w:r>
      <w:r>
        <w:rPr>
          <w:w w:val="95"/>
        </w:rPr>
        <w:t>condizioni</w:t>
      </w:r>
      <w:r>
        <w:rPr>
          <w:spacing w:val="2"/>
          <w:w w:val="95"/>
        </w:rPr>
        <w:t xml:space="preserve"> </w:t>
      </w:r>
      <w:r>
        <w:rPr>
          <w:w w:val="95"/>
        </w:rPr>
        <w:t>sotto</w:t>
      </w:r>
      <w:r>
        <w:rPr>
          <w:spacing w:val="1"/>
          <w:w w:val="95"/>
        </w:rPr>
        <w:t xml:space="preserve"> </w:t>
      </w:r>
      <w:r>
        <w:t>riportate.</w:t>
      </w:r>
    </w:p>
    <w:p w14:paraId="52172A3A" w14:textId="77777777" w:rsidR="007C6C00" w:rsidRDefault="007C6C00">
      <w:pPr>
        <w:pStyle w:val="Corpotesto"/>
        <w:spacing w:before="3"/>
        <w:ind w:left="0"/>
        <w:rPr>
          <w:sz w:val="21"/>
        </w:rPr>
      </w:pPr>
    </w:p>
    <w:p w14:paraId="5DBBC617" w14:textId="77777777" w:rsidR="007C6C00" w:rsidRDefault="00000000">
      <w:pPr>
        <w:pStyle w:val="Titolo1"/>
      </w:pPr>
      <w:r>
        <w:rPr>
          <w:spacing w:val="-1"/>
        </w:rPr>
        <w:t>ART.</w:t>
      </w:r>
      <w:r>
        <w:rPr>
          <w:spacing w:val="-12"/>
        </w:rPr>
        <w:t xml:space="preserve"> </w:t>
      </w:r>
      <w:r>
        <w:rPr>
          <w:spacing w:val="-1"/>
        </w:rPr>
        <w:t>1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1"/>
        </w:rPr>
        <w:t xml:space="preserve"> </w:t>
      </w:r>
      <w:r>
        <w:t>DELL'INCARICO</w:t>
      </w:r>
    </w:p>
    <w:p w14:paraId="07AB4417" w14:textId="2C8428CF" w:rsidR="007C6C00" w:rsidRDefault="00000000">
      <w:pPr>
        <w:pStyle w:val="Corpotesto"/>
        <w:spacing w:before="1" w:line="235" w:lineRule="auto"/>
        <w:ind w:right="121"/>
        <w:jc w:val="both"/>
      </w:pPr>
      <w:r>
        <w:rPr>
          <w:spacing w:val="-1"/>
        </w:rPr>
        <w:t xml:space="preserve">L'incarico professionale oggetto del presente disciplinare concerne </w:t>
      </w:r>
      <w:r>
        <w:t>lo svolgimento dell'attività di consulente e</w:t>
      </w:r>
      <w:r>
        <w:rPr>
          <w:spacing w:val="-52"/>
        </w:rPr>
        <w:t xml:space="preserve"> </w:t>
      </w:r>
      <w:r>
        <w:rPr>
          <w:w w:val="95"/>
        </w:rPr>
        <w:t xml:space="preserve">broker di assicurazione a favore del Comune di </w:t>
      </w:r>
      <w:r w:rsidR="00D0433C">
        <w:rPr>
          <w:w w:val="95"/>
        </w:rPr>
        <w:t xml:space="preserve">Allumiere </w:t>
      </w:r>
      <w:r>
        <w:rPr>
          <w:w w:val="95"/>
        </w:rPr>
        <w:t>(</w:t>
      </w:r>
      <w:r w:rsidR="00D0433C">
        <w:rPr>
          <w:w w:val="95"/>
        </w:rPr>
        <w:t>RM</w:t>
      </w:r>
      <w:r>
        <w:rPr>
          <w:w w:val="95"/>
        </w:rPr>
        <w:t>) ai sensi del D. Lgs. 209/2005 e Regolamento</w:t>
      </w:r>
      <w:r>
        <w:rPr>
          <w:spacing w:val="1"/>
          <w:w w:val="95"/>
        </w:rPr>
        <w:t xml:space="preserve"> </w:t>
      </w:r>
      <w:r>
        <w:t>ISVAP</w:t>
      </w:r>
      <w:r>
        <w:rPr>
          <w:spacing w:val="-1"/>
        </w:rPr>
        <w:t xml:space="preserve"> </w:t>
      </w:r>
      <w:r>
        <w:t>n. 5</w:t>
      </w:r>
      <w:r>
        <w:rPr>
          <w:spacing w:val="-2"/>
        </w:rPr>
        <w:t xml:space="preserve"> </w:t>
      </w:r>
      <w:r>
        <w:t>del 16/10/2006</w:t>
      </w:r>
    </w:p>
    <w:p w14:paraId="505FD0C4" w14:textId="77777777" w:rsidR="007C6C00" w:rsidRDefault="007C6C00">
      <w:pPr>
        <w:pStyle w:val="Corpotesto"/>
        <w:spacing w:before="3"/>
        <w:ind w:left="0"/>
        <w:rPr>
          <w:sz w:val="21"/>
        </w:rPr>
      </w:pPr>
    </w:p>
    <w:p w14:paraId="06D8C1B4" w14:textId="6F802A15" w:rsidR="007C6C00" w:rsidRDefault="00000000">
      <w:pPr>
        <w:pStyle w:val="Titolo1"/>
        <w:jc w:val="both"/>
        <w:rPr>
          <w:spacing w:val="-1"/>
        </w:rPr>
      </w:pPr>
      <w:r>
        <w:rPr>
          <w:spacing w:val="-1"/>
        </w:rPr>
        <w:t>ART.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-11"/>
        </w:rPr>
        <w:t xml:space="preserve"> </w:t>
      </w:r>
      <w:r w:rsidR="0054511F"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PRESTAZIONI</w:t>
      </w:r>
    </w:p>
    <w:p w14:paraId="40CECED7" w14:textId="77777777" w:rsidR="0054511F" w:rsidRDefault="0054511F">
      <w:pPr>
        <w:pStyle w:val="Titolo1"/>
        <w:jc w:val="both"/>
      </w:pPr>
    </w:p>
    <w:p w14:paraId="448BC958" w14:textId="22DB4CDC" w:rsidR="007C6C00" w:rsidRDefault="00000000">
      <w:pPr>
        <w:pStyle w:val="Corpotesto"/>
        <w:tabs>
          <w:tab w:val="left" w:pos="3039"/>
        </w:tabs>
        <w:spacing w:before="2" w:line="235" w:lineRule="auto"/>
        <w:ind w:right="114"/>
        <w:jc w:val="both"/>
      </w:pPr>
      <w:r>
        <w:t>La</w:t>
      </w:r>
      <w:r>
        <w:rPr>
          <w:u w:val="single"/>
        </w:rPr>
        <w:tab/>
      </w:r>
      <w:r>
        <w:t xml:space="preserve">metterà a disposizione del Comune di </w:t>
      </w:r>
      <w:r w:rsidR="00D0433C">
        <w:t>Allumiere</w:t>
      </w:r>
      <w:r>
        <w:t xml:space="preserve"> (</w:t>
      </w:r>
      <w:r w:rsidR="00D0433C">
        <w:t>RM)</w:t>
      </w:r>
      <w:r>
        <w:t xml:space="preserve"> i propri servizi, le</w:t>
      </w:r>
      <w:r w:rsidR="0054511F">
        <w:t xml:space="preserve"> </w:t>
      </w:r>
      <w:r>
        <w:rPr>
          <w:spacing w:val="-52"/>
        </w:rPr>
        <w:t xml:space="preserve"> </w:t>
      </w:r>
      <w:r w:rsidR="00D0433C">
        <w:rPr>
          <w:spacing w:val="-5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prestazioni</w:t>
      </w:r>
      <w:r>
        <w:rPr>
          <w:spacing w:val="-1"/>
        </w:rPr>
        <w:t xml:space="preserve"> </w:t>
      </w:r>
      <w:r>
        <w:t>contempleranno:</w:t>
      </w:r>
    </w:p>
    <w:p w14:paraId="41B7FC3A" w14:textId="522056AF" w:rsidR="007C6C00" w:rsidRDefault="00000000">
      <w:pPr>
        <w:pStyle w:val="Paragrafoelenco"/>
        <w:numPr>
          <w:ilvl w:val="0"/>
          <w:numId w:val="4"/>
        </w:numPr>
        <w:tabs>
          <w:tab w:val="left" w:pos="344"/>
        </w:tabs>
        <w:spacing w:line="235" w:lineRule="auto"/>
        <w:ind w:left="115" w:right="117" w:firstLine="0"/>
        <w:rPr>
          <w:sz w:val="24"/>
        </w:rPr>
      </w:pPr>
      <w:r>
        <w:rPr>
          <w:w w:val="95"/>
        </w:rPr>
        <w:t>ricognizione,</w:t>
      </w:r>
      <w:r>
        <w:rPr>
          <w:spacing w:val="-8"/>
          <w:w w:val="95"/>
        </w:rPr>
        <w:t xml:space="preserve"> </w:t>
      </w:r>
      <w:r>
        <w:rPr>
          <w:w w:val="95"/>
        </w:rPr>
        <w:t>analisi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valutazione</w:t>
      </w:r>
      <w:r>
        <w:rPr>
          <w:spacing w:val="-6"/>
          <w:w w:val="95"/>
        </w:rPr>
        <w:t xml:space="preserve"> </w:t>
      </w:r>
      <w:r>
        <w:rPr>
          <w:w w:val="95"/>
        </w:rPr>
        <w:t>dei</w:t>
      </w:r>
      <w:r>
        <w:rPr>
          <w:spacing w:val="-8"/>
          <w:w w:val="95"/>
        </w:rPr>
        <w:t xml:space="preserve"> </w:t>
      </w:r>
      <w:r>
        <w:rPr>
          <w:w w:val="95"/>
        </w:rPr>
        <w:t>bisogni</w:t>
      </w:r>
      <w:r>
        <w:rPr>
          <w:spacing w:val="-6"/>
          <w:w w:val="95"/>
        </w:rPr>
        <w:t xml:space="preserve"> </w:t>
      </w:r>
      <w:r>
        <w:rPr>
          <w:w w:val="95"/>
        </w:rPr>
        <w:t>assicurativi</w:t>
      </w:r>
      <w:r>
        <w:rPr>
          <w:spacing w:val="-6"/>
          <w:w w:val="95"/>
        </w:rPr>
        <w:t xml:space="preserve"> </w:t>
      </w:r>
      <w:r>
        <w:rPr>
          <w:w w:val="95"/>
        </w:rPr>
        <w:t>dell’ente,</w:t>
      </w:r>
      <w:r>
        <w:rPr>
          <w:spacing w:val="-8"/>
          <w:w w:val="95"/>
        </w:rPr>
        <w:t xml:space="preserve"> </w:t>
      </w:r>
      <w:r>
        <w:rPr>
          <w:w w:val="95"/>
        </w:rPr>
        <w:t>dei</w:t>
      </w:r>
      <w:r>
        <w:rPr>
          <w:spacing w:val="-6"/>
          <w:w w:val="95"/>
        </w:rPr>
        <w:t xml:space="preserve"> </w:t>
      </w:r>
      <w:r>
        <w:rPr>
          <w:w w:val="95"/>
        </w:rPr>
        <w:t>rischi</w:t>
      </w:r>
      <w:r>
        <w:rPr>
          <w:spacing w:val="-6"/>
          <w:w w:val="95"/>
        </w:rPr>
        <w:t xml:space="preserve"> </w:t>
      </w:r>
      <w:r>
        <w:rPr>
          <w:w w:val="95"/>
        </w:rPr>
        <w:t>da</w:t>
      </w:r>
      <w:r>
        <w:rPr>
          <w:spacing w:val="-7"/>
          <w:w w:val="95"/>
        </w:rPr>
        <w:t xml:space="preserve"> </w:t>
      </w:r>
      <w:r>
        <w:rPr>
          <w:w w:val="95"/>
        </w:rPr>
        <w:t>assicurare</w:t>
      </w:r>
      <w:r>
        <w:rPr>
          <w:spacing w:val="-8"/>
          <w:w w:val="95"/>
        </w:rPr>
        <w:t xml:space="preserve"> </w:t>
      </w:r>
      <w:r>
        <w:rPr>
          <w:w w:val="95"/>
        </w:rPr>
        <w:t>ai</w:t>
      </w:r>
      <w:r>
        <w:rPr>
          <w:spacing w:val="-6"/>
          <w:w w:val="95"/>
        </w:rPr>
        <w:t xml:space="preserve"> </w:t>
      </w:r>
      <w:r>
        <w:rPr>
          <w:w w:val="95"/>
        </w:rPr>
        <w:t>fini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una</w:t>
      </w:r>
      <w:r>
        <w:rPr>
          <w:spacing w:val="-5"/>
          <w:w w:val="95"/>
        </w:rPr>
        <w:t xml:space="preserve"> </w:t>
      </w:r>
      <w:r>
        <w:rPr>
          <w:w w:val="95"/>
        </w:rPr>
        <w:t>efficace</w:t>
      </w:r>
      <w:r>
        <w:rPr>
          <w:spacing w:val="-50"/>
          <w:w w:val="95"/>
        </w:rPr>
        <w:t xml:space="preserve"> </w:t>
      </w:r>
      <w:r>
        <w:rPr>
          <w:w w:val="95"/>
        </w:rPr>
        <w:t>prevenzione</w:t>
      </w:r>
      <w:r>
        <w:rPr>
          <w:spacing w:val="11"/>
          <w:w w:val="95"/>
        </w:rPr>
        <w:t xml:space="preserve"> </w:t>
      </w:r>
      <w:r>
        <w:rPr>
          <w:w w:val="95"/>
        </w:rPr>
        <w:t>e</w:t>
      </w:r>
      <w:r>
        <w:rPr>
          <w:spacing w:val="12"/>
          <w:w w:val="95"/>
        </w:rPr>
        <w:t xml:space="preserve"> </w:t>
      </w:r>
      <w:r>
        <w:rPr>
          <w:w w:val="95"/>
        </w:rPr>
        <w:t>gestione</w:t>
      </w:r>
      <w:r>
        <w:rPr>
          <w:spacing w:val="12"/>
          <w:w w:val="95"/>
        </w:rPr>
        <w:t xml:space="preserve"> </w:t>
      </w:r>
      <w:r>
        <w:rPr>
          <w:w w:val="95"/>
        </w:rPr>
        <w:t>del</w:t>
      </w:r>
      <w:r>
        <w:rPr>
          <w:spacing w:val="12"/>
          <w:w w:val="95"/>
        </w:rPr>
        <w:t xml:space="preserve"> </w:t>
      </w:r>
      <w:r>
        <w:rPr>
          <w:w w:val="95"/>
        </w:rPr>
        <w:t>rischio,</w:t>
      </w:r>
      <w:r>
        <w:rPr>
          <w:spacing w:val="12"/>
          <w:w w:val="95"/>
        </w:rPr>
        <w:t xml:space="preserve"> </w:t>
      </w:r>
      <w:r>
        <w:rPr>
          <w:w w:val="95"/>
        </w:rPr>
        <w:t>valutazione</w:t>
      </w:r>
      <w:r>
        <w:rPr>
          <w:spacing w:val="14"/>
          <w:w w:val="95"/>
        </w:rPr>
        <w:t xml:space="preserve"> </w:t>
      </w:r>
      <w:r>
        <w:rPr>
          <w:w w:val="95"/>
        </w:rPr>
        <w:t>del</w:t>
      </w:r>
      <w:r>
        <w:rPr>
          <w:spacing w:val="12"/>
          <w:w w:val="95"/>
        </w:rPr>
        <w:t xml:space="preserve"> </w:t>
      </w:r>
      <w:r>
        <w:rPr>
          <w:w w:val="95"/>
        </w:rPr>
        <w:t>patrimonio</w:t>
      </w:r>
      <w:r>
        <w:rPr>
          <w:spacing w:val="14"/>
          <w:w w:val="95"/>
        </w:rPr>
        <w:t xml:space="preserve"> </w:t>
      </w:r>
      <w:r>
        <w:rPr>
          <w:w w:val="95"/>
        </w:rPr>
        <w:t>mobiliare</w:t>
      </w:r>
      <w:r>
        <w:rPr>
          <w:spacing w:val="12"/>
          <w:w w:val="95"/>
        </w:rPr>
        <w:t xml:space="preserve"> </w:t>
      </w:r>
      <w:r>
        <w:rPr>
          <w:w w:val="95"/>
        </w:rPr>
        <w:t>e</w:t>
      </w:r>
      <w:r>
        <w:rPr>
          <w:spacing w:val="12"/>
          <w:w w:val="95"/>
        </w:rPr>
        <w:t xml:space="preserve"> </w:t>
      </w:r>
      <w:r>
        <w:rPr>
          <w:w w:val="95"/>
        </w:rPr>
        <w:t>immobiliare</w:t>
      </w:r>
      <w:r>
        <w:rPr>
          <w:spacing w:val="12"/>
          <w:w w:val="95"/>
        </w:rPr>
        <w:t xml:space="preserve"> </w:t>
      </w:r>
      <w:r>
        <w:rPr>
          <w:w w:val="95"/>
        </w:rPr>
        <w:t>assicurabile</w:t>
      </w:r>
      <w:r>
        <w:rPr>
          <w:spacing w:val="14"/>
          <w:w w:val="95"/>
        </w:rPr>
        <w:t xml:space="preserve"> </w:t>
      </w:r>
      <w:r>
        <w:rPr>
          <w:w w:val="95"/>
        </w:rPr>
        <w:t>e</w:t>
      </w:r>
      <w:r>
        <w:rPr>
          <w:spacing w:val="12"/>
          <w:w w:val="95"/>
        </w:rPr>
        <w:t xml:space="preserve"> </w:t>
      </w:r>
      <w:r>
        <w:rPr>
          <w:w w:val="95"/>
        </w:rPr>
        <w:t>stesura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spacing w:val="-1"/>
        </w:rPr>
        <w:t>un</w:t>
      </w:r>
      <w:r>
        <w:rPr>
          <w:spacing w:val="-11"/>
        </w:rPr>
        <w:t xml:space="preserve"> </w:t>
      </w:r>
      <w:r>
        <w:rPr>
          <w:spacing w:val="-1"/>
        </w:rPr>
        <w:t>programma</w:t>
      </w:r>
      <w:r>
        <w:rPr>
          <w:spacing w:val="-11"/>
        </w:rPr>
        <w:t xml:space="preserve"> </w:t>
      </w:r>
      <w:r>
        <w:rPr>
          <w:spacing w:val="-1"/>
        </w:rPr>
        <w:t>assicurativo</w:t>
      </w:r>
      <w:r>
        <w:rPr>
          <w:spacing w:val="-11"/>
        </w:rPr>
        <w:t xml:space="preserve"> </w:t>
      </w:r>
      <w:r>
        <w:rPr>
          <w:spacing w:val="-1"/>
        </w:rPr>
        <w:t>dell’Ente,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segnalazione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possibili</w:t>
      </w:r>
      <w:r>
        <w:rPr>
          <w:spacing w:val="-10"/>
        </w:rPr>
        <w:t xml:space="preserve"> </w:t>
      </w:r>
      <w:r>
        <w:rPr>
          <w:spacing w:val="-1"/>
        </w:rPr>
        <w:t>e/o</w:t>
      </w:r>
      <w:r>
        <w:rPr>
          <w:spacing w:val="-11"/>
        </w:rPr>
        <w:t xml:space="preserve"> </w:t>
      </w:r>
      <w:r>
        <w:rPr>
          <w:spacing w:val="-1"/>
        </w:rPr>
        <w:t>convenienti</w:t>
      </w:r>
      <w:r>
        <w:rPr>
          <w:spacing w:val="-10"/>
        </w:rPr>
        <w:t xml:space="preserve"> </w:t>
      </w:r>
      <w:r>
        <w:rPr>
          <w:spacing w:val="-1"/>
        </w:rPr>
        <w:t>metodi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prevenzione</w:t>
      </w:r>
      <w:r>
        <w:rPr>
          <w:spacing w:val="-11"/>
        </w:rPr>
        <w:t xml:space="preserve"> </w:t>
      </w:r>
      <w:r>
        <w:t>degli</w:t>
      </w:r>
      <w:r>
        <w:rPr>
          <w:spacing w:val="-53"/>
        </w:rPr>
        <w:t xml:space="preserve"> </w:t>
      </w:r>
      <w:r>
        <w:rPr>
          <w:spacing w:val="-1"/>
        </w:rPr>
        <w:t>eventi</w:t>
      </w:r>
      <w:r>
        <w:rPr>
          <w:spacing w:val="-13"/>
        </w:rPr>
        <w:t xml:space="preserve"> </w:t>
      </w:r>
      <w:r>
        <w:t>dannosi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resa</w:t>
      </w:r>
      <w:r>
        <w:rPr>
          <w:spacing w:val="-11"/>
        </w:rPr>
        <w:t xml:space="preserve"> </w:t>
      </w:r>
      <w:r>
        <w:t>pareri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assistenza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consulenza</w:t>
      </w:r>
      <w:r>
        <w:rPr>
          <w:spacing w:val="-13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questioni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materia</w:t>
      </w:r>
      <w:r>
        <w:rPr>
          <w:spacing w:val="-11"/>
        </w:rPr>
        <w:t xml:space="preserve"> </w:t>
      </w:r>
      <w:r>
        <w:t>assicurativa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attinente;</w:t>
      </w:r>
    </w:p>
    <w:p w14:paraId="4A540CF2" w14:textId="77777777" w:rsidR="007C6C00" w:rsidRDefault="00000000">
      <w:pPr>
        <w:pStyle w:val="Paragrafoelenco"/>
        <w:numPr>
          <w:ilvl w:val="0"/>
          <w:numId w:val="4"/>
        </w:numPr>
        <w:tabs>
          <w:tab w:val="left" w:pos="360"/>
        </w:tabs>
        <w:spacing w:line="235" w:lineRule="auto"/>
        <w:ind w:left="115" w:right="117" w:firstLine="0"/>
        <w:rPr>
          <w:sz w:val="24"/>
        </w:rPr>
      </w:pPr>
      <w:r>
        <w:rPr>
          <w:spacing w:val="-1"/>
        </w:rPr>
        <w:t>attività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supporto</w:t>
      </w:r>
      <w:r>
        <w:rPr>
          <w:spacing w:val="-6"/>
        </w:rPr>
        <w:t xml:space="preserve"> </w:t>
      </w:r>
      <w:r>
        <w:rPr>
          <w:spacing w:val="-1"/>
        </w:rPr>
        <w:t>tecnico</w:t>
      </w:r>
      <w:r>
        <w:rPr>
          <w:spacing w:val="-6"/>
        </w:rPr>
        <w:t xml:space="preserve"> </w:t>
      </w:r>
      <w:r>
        <w:rPr>
          <w:spacing w:val="-1"/>
        </w:rPr>
        <w:t>ed</w:t>
      </w:r>
      <w:r>
        <w:rPr>
          <w:spacing w:val="-8"/>
        </w:rPr>
        <w:t xml:space="preserve"> </w:t>
      </w:r>
      <w:r>
        <w:rPr>
          <w:spacing w:val="-1"/>
        </w:rPr>
        <w:t>amministrativo</w:t>
      </w:r>
      <w:r>
        <w:rPr>
          <w:spacing w:val="-7"/>
        </w:rPr>
        <w:t xml:space="preserve"> </w:t>
      </w:r>
      <w:r>
        <w:rPr>
          <w:spacing w:val="-1"/>
        </w:rPr>
        <w:t>nella</w:t>
      </w:r>
      <w:r>
        <w:rPr>
          <w:spacing w:val="-7"/>
        </w:rPr>
        <w:t xml:space="preserve"> </w:t>
      </w:r>
      <w:r>
        <w:t>predisposizione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documenti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gara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valutazione</w:t>
      </w:r>
      <w:r>
        <w:rPr>
          <w:spacing w:val="-53"/>
        </w:rPr>
        <w:t xml:space="preserve"> </w:t>
      </w:r>
      <w:r>
        <w:rPr>
          <w:w w:val="95"/>
        </w:rPr>
        <w:t>delle offerte relative all’affidamento dei singoli servizi assicurativi; tale attività di supporto comprende le seguenti</w:t>
      </w:r>
      <w:r>
        <w:rPr>
          <w:spacing w:val="1"/>
          <w:w w:val="95"/>
        </w:rPr>
        <w:t xml:space="preserve"> </w:t>
      </w:r>
      <w:r>
        <w:t>prestazioni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servizi:</w:t>
      </w:r>
    </w:p>
    <w:p w14:paraId="15816B85" w14:textId="77777777" w:rsidR="007C6C00" w:rsidRDefault="00000000">
      <w:pPr>
        <w:pStyle w:val="Paragrafoelenco"/>
        <w:numPr>
          <w:ilvl w:val="0"/>
          <w:numId w:val="3"/>
        </w:numPr>
        <w:tabs>
          <w:tab w:val="left" w:pos="348"/>
        </w:tabs>
        <w:spacing w:before="22" w:line="228" w:lineRule="auto"/>
        <w:ind w:left="115" w:right="123" w:firstLine="0"/>
      </w:pPr>
      <w:r>
        <w:rPr>
          <w:w w:val="95"/>
        </w:rPr>
        <w:t>redazione in dettaglio dei capitolati con i relativi massimali, le clausole specifiche da introdurre nei contratti, i</w:t>
      </w:r>
      <w:r>
        <w:rPr>
          <w:spacing w:val="1"/>
          <w:w w:val="95"/>
        </w:rPr>
        <w:t xml:space="preserve"> </w:t>
      </w:r>
      <w:r>
        <w:t>premi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sottoporre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concorrenzialità,</w:t>
      </w:r>
      <w:r>
        <w:rPr>
          <w:spacing w:val="-7"/>
        </w:rPr>
        <w:t xml:space="preserve"> </w:t>
      </w:r>
      <w:r>
        <w:t>l’eventuale</w:t>
      </w:r>
      <w:r>
        <w:rPr>
          <w:spacing w:val="-6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invito</w:t>
      </w:r>
      <w:r>
        <w:rPr>
          <w:spacing w:val="-5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bando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gara;</w:t>
      </w:r>
    </w:p>
    <w:p w14:paraId="21068B5C" w14:textId="77777777" w:rsidR="007C6C00" w:rsidRDefault="00000000">
      <w:pPr>
        <w:pStyle w:val="Paragrafoelenco"/>
        <w:numPr>
          <w:ilvl w:val="0"/>
          <w:numId w:val="3"/>
        </w:numPr>
        <w:tabs>
          <w:tab w:val="left" w:pos="348"/>
        </w:tabs>
        <w:spacing w:before="12" w:line="268" w:lineRule="exact"/>
        <w:ind w:left="348" w:hanging="233"/>
      </w:pPr>
      <w:r>
        <w:rPr>
          <w:w w:val="95"/>
        </w:rPr>
        <w:t>assistenza</w:t>
      </w:r>
      <w:r>
        <w:rPr>
          <w:spacing w:val="-8"/>
          <w:w w:val="95"/>
        </w:rPr>
        <w:t xml:space="preserve"> </w:t>
      </w:r>
      <w:r>
        <w:rPr>
          <w:w w:val="95"/>
        </w:rPr>
        <w:t>tecnico-consultiva</w:t>
      </w:r>
      <w:r>
        <w:rPr>
          <w:spacing w:val="-7"/>
          <w:w w:val="95"/>
        </w:rPr>
        <w:t xml:space="preserve"> </w:t>
      </w:r>
      <w:r>
        <w:rPr>
          <w:w w:val="95"/>
        </w:rPr>
        <w:t>nella</w:t>
      </w:r>
      <w:r>
        <w:rPr>
          <w:spacing w:val="-5"/>
          <w:w w:val="95"/>
        </w:rPr>
        <w:t xml:space="preserve"> </w:t>
      </w:r>
      <w:r>
        <w:rPr>
          <w:w w:val="95"/>
        </w:rPr>
        <w:t>fase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esecuzione</w:t>
      </w:r>
      <w:r>
        <w:rPr>
          <w:spacing w:val="-7"/>
          <w:w w:val="95"/>
        </w:rPr>
        <w:t xml:space="preserve"> </w:t>
      </w:r>
      <w:r>
        <w:rPr>
          <w:w w:val="95"/>
        </w:rPr>
        <w:t>della</w:t>
      </w:r>
      <w:r>
        <w:rPr>
          <w:spacing w:val="-5"/>
          <w:w w:val="95"/>
        </w:rPr>
        <w:t xml:space="preserve"> </w:t>
      </w:r>
      <w:r>
        <w:rPr>
          <w:w w:val="95"/>
        </w:rPr>
        <w:t>gara;</w:t>
      </w:r>
    </w:p>
    <w:p w14:paraId="131D0B30" w14:textId="77777777" w:rsidR="007C6C00" w:rsidRDefault="00000000">
      <w:pPr>
        <w:pStyle w:val="Paragrafoelenco"/>
        <w:numPr>
          <w:ilvl w:val="0"/>
          <w:numId w:val="3"/>
        </w:numPr>
        <w:tabs>
          <w:tab w:val="left" w:pos="344"/>
        </w:tabs>
        <w:spacing w:before="10" w:line="228" w:lineRule="auto"/>
        <w:ind w:left="115" w:right="122" w:firstLine="0"/>
      </w:pPr>
      <w:r>
        <w:rPr>
          <w:w w:val="95"/>
        </w:rPr>
        <w:t>assistenza nella valutazione delle offerte tecniche presentate dalle compagnie di assicurazione nel corso delle</w:t>
      </w:r>
      <w:r>
        <w:rPr>
          <w:spacing w:val="1"/>
          <w:w w:val="95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selezione;</w:t>
      </w:r>
    </w:p>
    <w:p w14:paraId="5C42DDD8" w14:textId="49194BA8" w:rsidR="007C6C00" w:rsidRDefault="00000000">
      <w:pPr>
        <w:pStyle w:val="Paragrafoelenco"/>
        <w:numPr>
          <w:ilvl w:val="0"/>
          <w:numId w:val="3"/>
        </w:numPr>
        <w:tabs>
          <w:tab w:val="left" w:pos="410"/>
        </w:tabs>
        <w:spacing w:before="20" w:line="230" w:lineRule="auto"/>
        <w:ind w:left="115" w:right="117" w:firstLine="0"/>
      </w:pPr>
      <w:r>
        <w:t>assistenza nella fase successiva alle procedure di aggiudicazione mediante il controllo del contratto di</w:t>
      </w:r>
      <w:r>
        <w:rPr>
          <w:spacing w:val="1"/>
        </w:rPr>
        <w:t xml:space="preserve"> </w:t>
      </w:r>
      <w:r>
        <w:rPr>
          <w:w w:val="95"/>
        </w:rPr>
        <w:t xml:space="preserve">assicurazione che deve rispondere esattamente agli esiti di gara; il </w:t>
      </w:r>
      <w:r w:rsidR="0054511F">
        <w:rPr>
          <w:w w:val="95"/>
        </w:rPr>
        <w:t>b</w:t>
      </w:r>
      <w:r>
        <w:rPr>
          <w:w w:val="95"/>
        </w:rPr>
        <w:t>roker non potrà ingerirsi di sua iniziativa nelle</w:t>
      </w:r>
      <w:r>
        <w:rPr>
          <w:spacing w:val="1"/>
          <w:w w:val="95"/>
        </w:rPr>
        <w:t xml:space="preserve"> </w:t>
      </w:r>
      <w:r>
        <w:t>scelte</w:t>
      </w:r>
      <w:r>
        <w:rPr>
          <w:spacing w:val="-7"/>
        </w:rPr>
        <w:t xml:space="preserve"> </w:t>
      </w:r>
      <w:r>
        <w:t>collegate</w:t>
      </w:r>
      <w:r>
        <w:rPr>
          <w:spacing w:val="-5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pubbliche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individuazione</w:t>
      </w:r>
      <w:r>
        <w:rPr>
          <w:spacing w:val="-5"/>
        </w:rPr>
        <w:t xml:space="preserve"> </w:t>
      </w:r>
      <w:r>
        <w:t>dell'assicuratore.</w:t>
      </w:r>
    </w:p>
    <w:p w14:paraId="0C458429" w14:textId="77777777" w:rsidR="007C6C00" w:rsidRDefault="00000000">
      <w:pPr>
        <w:pStyle w:val="Paragrafoelenco"/>
        <w:numPr>
          <w:ilvl w:val="0"/>
          <w:numId w:val="4"/>
        </w:numPr>
        <w:tabs>
          <w:tab w:val="left" w:pos="322"/>
        </w:tabs>
        <w:spacing w:line="247" w:lineRule="exact"/>
        <w:ind w:left="321" w:hanging="207"/>
      </w:pPr>
      <w:r>
        <w:rPr>
          <w:w w:val="95"/>
        </w:rPr>
        <w:t>ricognizione,</w:t>
      </w:r>
      <w:r>
        <w:rPr>
          <w:spacing w:val="-10"/>
          <w:w w:val="95"/>
        </w:rPr>
        <w:t xml:space="preserve"> </w:t>
      </w:r>
      <w:r>
        <w:rPr>
          <w:w w:val="95"/>
        </w:rPr>
        <w:t>analisi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valutazione</w:t>
      </w:r>
      <w:r>
        <w:rPr>
          <w:spacing w:val="-9"/>
          <w:w w:val="95"/>
        </w:rPr>
        <w:t xml:space="preserve"> </w:t>
      </w:r>
      <w:r>
        <w:rPr>
          <w:w w:val="95"/>
        </w:rPr>
        <w:t>delle</w:t>
      </w:r>
      <w:r>
        <w:rPr>
          <w:spacing w:val="-9"/>
          <w:w w:val="95"/>
        </w:rPr>
        <w:t xml:space="preserve"> </w:t>
      </w:r>
      <w:r>
        <w:rPr>
          <w:w w:val="95"/>
        </w:rPr>
        <w:t>polizze</w:t>
      </w:r>
      <w:r>
        <w:rPr>
          <w:spacing w:val="-9"/>
          <w:w w:val="95"/>
        </w:rPr>
        <w:t xml:space="preserve"> </w:t>
      </w:r>
      <w:r>
        <w:rPr>
          <w:w w:val="95"/>
        </w:rPr>
        <w:t>esistenti;</w:t>
      </w:r>
    </w:p>
    <w:p w14:paraId="61EBC074" w14:textId="77777777" w:rsidR="007C6C00" w:rsidRDefault="00000000">
      <w:pPr>
        <w:pStyle w:val="Paragrafoelenco"/>
        <w:numPr>
          <w:ilvl w:val="0"/>
          <w:numId w:val="4"/>
        </w:numPr>
        <w:tabs>
          <w:tab w:val="left" w:pos="328"/>
        </w:tabs>
        <w:spacing w:before="2" w:line="235" w:lineRule="auto"/>
        <w:ind w:left="115" w:right="132" w:firstLine="0"/>
      </w:pPr>
      <w:r>
        <w:rPr>
          <w:w w:val="95"/>
        </w:rPr>
        <w:t>assistenza nella gestione polizze con particolare riguardo alla gestione dei sinistri attivi e passivi; in particolare,</w:t>
      </w:r>
      <w:r>
        <w:rPr>
          <w:spacing w:val="1"/>
          <w:w w:val="95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comprende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prestazioni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servizi:</w:t>
      </w:r>
    </w:p>
    <w:p w14:paraId="2C431EBF" w14:textId="77777777" w:rsidR="007C6C00" w:rsidRDefault="00000000">
      <w:pPr>
        <w:pStyle w:val="Paragrafoelenco"/>
        <w:numPr>
          <w:ilvl w:val="0"/>
          <w:numId w:val="2"/>
        </w:numPr>
        <w:tabs>
          <w:tab w:val="left" w:pos="350"/>
        </w:tabs>
        <w:spacing w:before="20" w:line="230" w:lineRule="auto"/>
        <w:ind w:left="115" w:right="126" w:firstLine="0"/>
      </w:pPr>
      <w:r>
        <w:rPr>
          <w:w w:val="95"/>
        </w:rPr>
        <w:t>gestione contabile ed amministrativa dell'intero pacchetto assicurativo (segnalazione scadenze, pagamento dei</w:t>
      </w:r>
      <w:r>
        <w:rPr>
          <w:spacing w:val="1"/>
          <w:w w:val="95"/>
        </w:rPr>
        <w:t xml:space="preserve"> </w:t>
      </w:r>
      <w:r>
        <w:rPr>
          <w:w w:val="95"/>
        </w:rPr>
        <w:t>premi, segnalazione degli eventuali adempimenti obbligatori indicati dalle polizze, segnalazione tempestiva di</w:t>
      </w:r>
      <w:r>
        <w:rPr>
          <w:spacing w:val="1"/>
          <w:w w:val="95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problematiche</w:t>
      </w:r>
      <w:r>
        <w:rPr>
          <w:spacing w:val="-2"/>
        </w:rPr>
        <w:t xml:space="preserve"> </w:t>
      </w:r>
      <w:r>
        <w:t>emergenti);</w:t>
      </w:r>
    </w:p>
    <w:p w14:paraId="25FF61DA" w14:textId="77777777" w:rsidR="007C6C00" w:rsidRDefault="00000000">
      <w:pPr>
        <w:pStyle w:val="Paragrafoelenco"/>
        <w:numPr>
          <w:ilvl w:val="0"/>
          <w:numId w:val="2"/>
        </w:numPr>
        <w:tabs>
          <w:tab w:val="left" w:pos="348"/>
        </w:tabs>
        <w:spacing w:before="14" w:line="268" w:lineRule="exact"/>
        <w:ind w:left="348" w:hanging="233"/>
      </w:pPr>
      <w:r>
        <w:rPr>
          <w:w w:val="95"/>
        </w:rPr>
        <w:t>controllo</w:t>
      </w:r>
      <w:r>
        <w:rPr>
          <w:spacing w:val="7"/>
          <w:w w:val="95"/>
        </w:rPr>
        <w:t xml:space="preserve"> </w:t>
      </w:r>
      <w:r>
        <w:rPr>
          <w:w w:val="95"/>
        </w:rPr>
        <w:t>continuativo</w:t>
      </w:r>
      <w:r>
        <w:rPr>
          <w:spacing w:val="8"/>
          <w:w w:val="95"/>
        </w:rPr>
        <w:t xml:space="preserve"> </w:t>
      </w:r>
      <w:r>
        <w:rPr>
          <w:w w:val="95"/>
        </w:rPr>
        <w:t>sull'adeguatezza</w:t>
      </w:r>
      <w:r>
        <w:rPr>
          <w:spacing w:val="9"/>
          <w:w w:val="95"/>
        </w:rPr>
        <w:t xml:space="preserve"> </w:t>
      </w:r>
      <w:r>
        <w:rPr>
          <w:w w:val="95"/>
        </w:rPr>
        <w:t>economica</w:t>
      </w:r>
      <w:r>
        <w:rPr>
          <w:spacing w:val="9"/>
          <w:w w:val="95"/>
        </w:rPr>
        <w:t xml:space="preserve"> </w:t>
      </w:r>
      <w:r>
        <w:rPr>
          <w:w w:val="95"/>
        </w:rPr>
        <w:t>dei</w:t>
      </w:r>
      <w:r>
        <w:rPr>
          <w:spacing w:val="6"/>
          <w:w w:val="95"/>
        </w:rPr>
        <w:t xml:space="preserve"> </w:t>
      </w:r>
      <w:r>
        <w:rPr>
          <w:w w:val="95"/>
        </w:rPr>
        <w:t>contratti</w:t>
      </w:r>
      <w:r>
        <w:rPr>
          <w:spacing w:val="8"/>
          <w:w w:val="95"/>
        </w:rPr>
        <w:t xml:space="preserve"> </w:t>
      </w:r>
      <w:r>
        <w:rPr>
          <w:w w:val="95"/>
        </w:rPr>
        <w:t>nel</w:t>
      </w:r>
      <w:r>
        <w:rPr>
          <w:spacing w:val="6"/>
          <w:w w:val="95"/>
        </w:rPr>
        <w:t xml:space="preserve"> </w:t>
      </w:r>
      <w:r>
        <w:rPr>
          <w:w w:val="95"/>
        </w:rPr>
        <w:t>tempo;</w:t>
      </w:r>
    </w:p>
    <w:p w14:paraId="5159A137" w14:textId="77777777" w:rsidR="007C6C00" w:rsidRDefault="00000000">
      <w:pPr>
        <w:pStyle w:val="Paragrafoelenco"/>
        <w:numPr>
          <w:ilvl w:val="0"/>
          <w:numId w:val="2"/>
        </w:numPr>
        <w:tabs>
          <w:tab w:val="left" w:pos="340"/>
        </w:tabs>
        <w:spacing w:before="11" w:line="228" w:lineRule="auto"/>
        <w:ind w:left="115" w:right="129" w:firstLine="0"/>
      </w:pPr>
      <w:r>
        <w:rPr>
          <w:w w:val="95"/>
        </w:rPr>
        <w:t>segnalazione</w:t>
      </w:r>
      <w:r>
        <w:rPr>
          <w:spacing w:val="10"/>
          <w:w w:val="95"/>
        </w:rPr>
        <w:t xml:space="preserve"> </w:t>
      </w:r>
      <w:r>
        <w:rPr>
          <w:w w:val="95"/>
        </w:rPr>
        <w:t>su</w:t>
      </w:r>
      <w:r>
        <w:rPr>
          <w:spacing w:val="11"/>
          <w:w w:val="95"/>
        </w:rPr>
        <w:t xml:space="preserve"> </w:t>
      </w:r>
      <w:r>
        <w:rPr>
          <w:w w:val="95"/>
        </w:rPr>
        <w:t>aggiornamenti</w:t>
      </w:r>
      <w:r>
        <w:rPr>
          <w:spacing w:val="11"/>
          <w:w w:val="95"/>
        </w:rPr>
        <w:t xml:space="preserve"> </w:t>
      </w:r>
      <w:r>
        <w:rPr>
          <w:w w:val="95"/>
        </w:rPr>
        <w:t>legislativi</w:t>
      </w:r>
      <w:r>
        <w:rPr>
          <w:spacing w:val="10"/>
          <w:w w:val="95"/>
        </w:rPr>
        <w:t xml:space="preserve"> </w:t>
      </w:r>
      <w:r>
        <w:rPr>
          <w:w w:val="95"/>
        </w:rPr>
        <w:t>o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contratti</w:t>
      </w:r>
      <w:r>
        <w:rPr>
          <w:spacing w:val="12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lavoro</w:t>
      </w:r>
      <w:r>
        <w:rPr>
          <w:spacing w:val="11"/>
          <w:w w:val="95"/>
        </w:rPr>
        <w:t xml:space="preserve"> </w:t>
      </w:r>
      <w:r>
        <w:rPr>
          <w:w w:val="95"/>
        </w:rPr>
        <w:t>che</w:t>
      </w:r>
      <w:r>
        <w:rPr>
          <w:spacing w:val="11"/>
          <w:w w:val="95"/>
        </w:rPr>
        <w:t xml:space="preserve"> </w:t>
      </w:r>
      <w:r>
        <w:rPr>
          <w:w w:val="95"/>
        </w:rPr>
        <w:t>potessero</w:t>
      </w:r>
      <w:r>
        <w:rPr>
          <w:spacing w:val="11"/>
          <w:w w:val="95"/>
        </w:rPr>
        <w:t xml:space="preserve"> </w:t>
      </w:r>
      <w:r>
        <w:rPr>
          <w:w w:val="95"/>
        </w:rPr>
        <w:t>avere</w:t>
      </w:r>
      <w:r>
        <w:rPr>
          <w:spacing w:val="12"/>
          <w:w w:val="95"/>
        </w:rPr>
        <w:t xml:space="preserve"> </w:t>
      </w:r>
      <w:r>
        <w:rPr>
          <w:w w:val="95"/>
        </w:rPr>
        <w:t>rilevanza</w:t>
      </w:r>
      <w:r>
        <w:rPr>
          <w:spacing w:val="11"/>
          <w:w w:val="95"/>
        </w:rPr>
        <w:t xml:space="preserve"> </w:t>
      </w:r>
      <w:r>
        <w:rPr>
          <w:w w:val="95"/>
        </w:rPr>
        <w:t>assicurativa,</w:t>
      </w:r>
      <w:r>
        <w:rPr>
          <w:spacing w:val="11"/>
          <w:w w:val="95"/>
        </w:rPr>
        <w:t xml:space="preserve"> </w:t>
      </w:r>
      <w:r>
        <w:rPr>
          <w:w w:val="95"/>
        </w:rPr>
        <w:t>di</w:t>
      </w:r>
      <w:r>
        <w:rPr>
          <w:spacing w:val="-49"/>
          <w:w w:val="9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broker</w:t>
      </w:r>
      <w:r>
        <w:rPr>
          <w:spacing w:val="-2"/>
        </w:rPr>
        <w:t xml:space="preserve"> </w:t>
      </w:r>
      <w:r>
        <w:t>fosse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venisse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conoscenza;</w:t>
      </w:r>
    </w:p>
    <w:p w14:paraId="7F8EC7C2" w14:textId="77777777" w:rsidR="00695B32" w:rsidRDefault="00695B32" w:rsidP="00695B32">
      <w:pPr>
        <w:pStyle w:val="Paragrafoelenco"/>
        <w:numPr>
          <w:ilvl w:val="0"/>
          <w:numId w:val="2"/>
        </w:numPr>
        <w:tabs>
          <w:tab w:val="left" w:pos="340"/>
        </w:tabs>
        <w:spacing w:before="11" w:line="228" w:lineRule="auto"/>
        <w:ind w:right="129" w:firstLine="26"/>
      </w:pPr>
      <w:r>
        <w:t>le procedure in caso di sinistri, per la corretta evasione delle relative pratiche fino alla liquidazione finale dei danni, comunque a carico delle compagnie assicuratrici;</w:t>
      </w:r>
    </w:p>
    <w:p w14:paraId="23924F4B" w14:textId="77777777" w:rsidR="00695B32" w:rsidRDefault="00695B32" w:rsidP="00695B32">
      <w:pPr>
        <w:pStyle w:val="Paragrafoelenco"/>
        <w:numPr>
          <w:ilvl w:val="0"/>
          <w:numId w:val="2"/>
        </w:numPr>
        <w:tabs>
          <w:tab w:val="left" w:pos="340"/>
        </w:tabs>
        <w:spacing w:before="11" w:line="228" w:lineRule="auto"/>
        <w:ind w:right="129" w:firstLine="26"/>
      </w:pPr>
      <w:r>
        <w:t>eventuali contenziosi iniziati per danni subiti o causati dall'Ente;</w:t>
      </w:r>
    </w:p>
    <w:p w14:paraId="3EF8C6CA" w14:textId="77777777" w:rsidR="00695B32" w:rsidRDefault="00695B32" w:rsidP="00695B32">
      <w:pPr>
        <w:pStyle w:val="Paragrafoelenco"/>
        <w:numPr>
          <w:ilvl w:val="0"/>
          <w:numId w:val="2"/>
        </w:numPr>
        <w:tabs>
          <w:tab w:val="left" w:pos="340"/>
        </w:tabs>
        <w:spacing w:before="11" w:line="228" w:lineRule="auto"/>
        <w:ind w:right="129" w:firstLine="26"/>
      </w:pPr>
      <w:r>
        <w:t xml:space="preserve">formazione e aggiornamento del personale individuato dall'Ente relativamente agli aspetti operativi e </w:t>
      </w:r>
      <w:r>
        <w:lastRenderedPageBreak/>
        <w:t>gestionali in materia assicurativa.</w:t>
      </w:r>
    </w:p>
    <w:p w14:paraId="768A9D95" w14:textId="77777777" w:rsidR="007C6C00" w:rsidRDefault="00000000">
      <w:pPr>
        <w:pStyle w:val="Paragrafoelenco"/>
        <w:numPr>
          <w:ilvl w:val="0"/>
          <w:numId w:val="4"/>
        </w:numPr>
        <w:tabs>
          <w:tab w:val="left" w:pos="364"/>
        </w:tabs>
        <w:spacing w:line="235" w:lineRule="auto"/>
        <w:ind w:left="115" w:right="124" w:firstLine="0"/>
      </w:pPr>
      <w:r>
        <w:t>assistenza</w:t>
      </w:r>
      <w:r>
        <w:rPr>
          <w:spacing w:val="9"/>
        </w:rPr>
        <w:t xml:space="preserve"> </w:t>
      </w:r>
      <w:r>
        <w:t>nella</w:t>
      </w:r>
      <w:r>
        <w:rPr>
          <w:spacing w:val="11"/>
        </w:rPr>
        <w:t xml:space="preserve"> </w:t>
      </w:r>
      <w:r>
        <w:t>gestione</w:t>
      </w:r>
      <w:r>
        <w:rPr>
          <w:spacing w:val="10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sinistri</w:t>
      </w:r>
      <w:r>
        <w:rPr>
          <w:spacing w:val="10"/>
        </w:rPr>
        <w:t xml:space="preserve"> </w:t>
      </w:r>
      <w:r>
        <w:t>attivi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passivi</w:t>
      </w:r>
      <w:r>
        <w:rPr>
          <w:spacing w:val="9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produzione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reportistica,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cadenze</w:t>
      </w:r>
      <w:r>
        <w:rPr>
          <w:spacing w:val="10"/>
        </w:rPr>
        <w:t xml:space="preserve"> </w:t>
      </w:r>
      <w:r>
        <w:t>prestabilite,</w:t>
      </w:r>
      <w:r>
        <w:rPr>
          <w:spacing w:val="-52"/>
        </w:rPr>
        <w:t xml:space="preserve"> </w:t>
      </w:r>
      <w:r>
        <w:rPr>
          <w:w w:val="95"/>
        </w:rPr>
        <w:t>indicanti</w:t>
      </w:r>
      <w:r>
        <w:rPr>
          <w:spacing w:val="23"/>
          <w:w w:val="95"/>
        </w:rPr>
        <w:t xml:space="preserve"> </w:t>
      </w:r>
      <w:r>
        <w:rPr>
          <w:w w:val="95"/>
        </w:rPr>
        <w:t>dati</w:t>
      </w:r>
      <w:r>
        <w:rPr>
          <w:spacing w:val="23"/>
          <w:w w:val="95"/>
        </w:rPr>
        <w:t xml:space="preserve"> </w:t>
      </w:r>
      <w:r>
        <w:rPr>
          <w:w w:val="95"/>
        </w:rPr>
        <w:t>numerici</w:t>
      </w:r>
      <w:r>
        <w:rPr>
          <w:spacing w:val="24"/>
          <w:w w:val="95"/>
        </w:rPr>
        <w:t xml:space="preserve"> </w:t>
      </w:r>
      <w:r>
        <w:rPr>
          <w:w w:val="95"/>
        </w:rPr>
        <w:t>(numero</w:t>
      </w:r>
      <w:r>
        <w:rPr>
          <w:spacing w:val="23"/>
          <w:w w:val="95"/>
        </w:rPr>
        <w:t xml:space="preserve"> </w:t>
      </w:r>
      <w:r>
        <w:rPr>
          <w:w w:val="95"/>
        </w:rPr>
        <w:t>dei</w:t>
      </w:r>
      <w:r>
        <w:rPr>
          <w:spacing w:val="24"/>
          <w:w w:val="95"/>
        </w:rPr>
        <w:t xml:space="preserve"> </w:t>
      </w:r>
      <w:r>
        <w:rPr>
          <w:w w:val="95"/>
        </w:rPr>
        <w:t>sinistri,</w:t>
      </w:r>
      <w:r>
        <w:rPr>
          <w:spacing w:val="23"/>
          <w:w w:val="95"/>
        </w:rPr>
        <w:t xml:space="preserve"> </w:t>
      </w:r>
      <w:r>
        <w:rPr>
          <w:w w:val="95"/>
        </w:rPr>
        <w:t>ammontare</w:t>
      </w:r>
      <w:r>
        <w:rPr>
          <w:spacing w:val="24"/>
          <w:w w:val="95"/>
        </w:rPr>
        <w:t xml:space="preserve"> </w:t>
      </w:r>
      <w:r>
        <w:rPr>
          <w:w w:val="95"/>
        </w:rPr>
        <w:t>liquidazioni</w:t>
      </w:r>
      <w:r>
        <w:rPr>
          <w:spacing w:val="23"/>
          <w:w w:val="95"/>
        </w:rPr>
        <w:t xml:space="preserve"> </w:t>
      </w:r>
      <w:r>
        <w:rPr>
          <w:w w:val="95"/>
        </w:rPr>
        <w:t>effettuate,</w:t>
      </w:r>
      <w:r>
        <w:rPr>
          <w:spacing w:val="24"/>
          <w:w w:val="95"/>
        </w:rPr>
        <w:t xml:space="preserve"> </w:t>
      </w:r>
      <w:r>
        <w:rPr>
          <w:w w:val="95"/>
        </w:rPr>
        <w:t>numero</w:t>
      </w:r>
      <w:r>
        <w:rPr>
          <w:spacing w:val="23"/>
          <w:w w:val="95"/>
        </w:rPr>
        <w:t xml:space="preserve"> </w:t>
      </w:r>
      <w:r>
        <w:rPr>
          <w:w w:val="95"/>
        </w:rPr>
        <w:t>di</w:t>
      </w:r>
      <w:r>
        <w:rPr>
          <w:spacing w:val="26"/>
          <w:w w:val="95"/>
        </w:rPr>
        <w:t xml:space="preserve"> </w:t>
      </w:r>
      <w:r>
        <w:rPr>
          <w:w w:val="95"/>
        </w:rPr>
        <w:t>sinistri</w:t>
      </w:r>
      <w:r>
        <w:rPr>
          <w:spacing w:val="23"/>
          <w:w w:val="95"/>
        </w:rPr>
        <w:t xml:space="preserve"> </w:t>
      </w:r>
      <w:r>
        <w:rPr>
          <w:w w:val="95"/>
        </w:rPr>
        <w:t>in</w:t>
      </w:r>
      <w:r>
        <w:rPr>
          <w:spacing w:val="26"/>
          <w:w w:val="95"/>
        </w:rPr>
        <w:t xml:space="preserve"> </w:t>
      </w:r>
      <w:r>
        <w:rPr>
          <w:w w:val="95"/>
        </w:rPr>
        <w:t>franchigia,</w:t>
      </w:r>
      <w:r>
        <w:rPr>
          <w:spacing w:val="-49"/>
          <w:w w:val="95"/>
        </w:rPr>
        <w:t xml:space="preserve"> </w:t>
      </w:r>
      <w:r>
        <w:rPr>
          <w:w w:val="95"/>
        </w:rPr>
        <w:t>ecc.)</w:t>
      </w:r>
      <w:r>
        <w:rPr>
          <w:spacing w:val="1"/>
          <w:w w:val="95"/>
        </w:rPr>
        <w:t xml:space="preserve"> </w:t>
      </w:r>
      <w:r>
        <w:rPr>
          <w:w w:val="95"/>
        </w:rPr>
        <w:t>e dati</w:t>
      </w:r>
      <w:r>
        <w:rPr>
          <w:spacing w:val="-1"/>
          <w:w w:val="95"/>
        </w:rPr>
        <w:t xml:space="preserve"> </w:t>
      </w:r>
      <w:r>
        <w:rPr>
          <w:w w:val="95"/>
        </w:rPr>
        <w:t>descrittivi (es.</w:t>
      </w:r>
      <w:r>
        <w:rPr>
          <w:spacing w:val="-1"/>
          <w:w w:val="95"/>
        </w:rPr>
        <w:t xml:space="preserve"> </w:t>
      </w:r>
      <w:r>
        <w:rPr>
          <w:w w:val="95"/>
        </w:rPr>
        <w:t>stato</w:t>
      </w:r>
      <w:r>
        <w:rPr>
          <w:spacing w:val="2"/>
          <w:w w:val="95"/>
        </w:rPr>
        <w:t xml:space="preserve"> </w:t>
      </w:r>
      <w:r>
        <w:rPr>
          <w:w w:val="95"/>
        </w:rPr>
        <w:t>dei</w:t>
      </w:r>
      <w:r>
        <w:rPr>
          <w:spacing w:val="-1"/>
          <w:w w:val="95"/>
        </w:rPr>
        <w:t xml:space="preserve"> </w:t>
      </w:r>
      <w:r>
        <w:rPr>
          <w:w w:val="95"/>
        </w:rPr>
        <w:t>sinistri pendenti).</w:t>
      </w:r>
      <w:r>
        <w:rPr>
          <w:spacing w:val="1"/>
          <w:w w:val="95"/>
        </w:rPr>
        <w:t xml:space="preserve"> </w:t>
      </w:r>
      <w:r>
        <w:rPr>
          <w:w w:val="95"/>
        </w:rPr>
        <w:t>Le procedure in</w:t>
      </w:r>
      <w:r>
        <w:rPr>
          <w:spacing w:val="-1"/>
          <w:w w:val="95"/>
        </w:rPr>
        <w:t xml:space="preserve"> </w:t>
      </w:r>
      <w:r>
        <w:rPr>
          <w:w w:val="95"/>
        </w:rPr>
        <w:t>caso di</w:t>
      </w:r>
      <w:r>
        <w:rPr>
          <w:spacing w:val="-1"/>
          <w:w w:val="95"/>
        </w:rPr>
        <w:t xml:space="preserve"> </w:t>
      </w:r>
      <w:r>
        <w:rPr>
          <w:w w:val="95"/>
        </w:rPr>
        <w:t>sinistri,</w:t>
      </w:r>
      <w:r>
        <w:rPr>
          <w:spacing w:val="2"/>
          <w:w w:val="95"/>
        </w:rPr>
        <w:t xml:space="preserve"> </w:t>
      </w:r>
      <w:r>
        <w:rPr>
          <w:w w:val="95"/>
        </w:rPr>
        <w:t>per la</w:t>
      </w:r>
      <w:r>
        <w:rPr>
          <w:spacing w:val="1"/>
          <w:w w:val="95"/>
        </w:rPr>
        <w:t xml:space="preserve"> </w:t>
      </w:r>
      <w:r>
        <w:rPr>
          <w:w w:val="95"/>
        </w:rPr>
        <w:t>corretta evasione delle</w:t>
      </w:r>
      <w:r>
        <w:rPr>
          <w:spacing w:val="1"/>
          <w:w w:val="95"/>
        </w:rPr>
        <w:t xml:space="preserve"> </w:t>
      </w:r>
      <w:r>
        <w:rPr>
          <w:w w:val="95"/>
        </w:rPr>
        <w:t>relative pratiche fino alla liquidazione finale dei danni, sono, comunque, a carico delle compagnie assicuratrici;</w:t>
      </w:r>
      <w:r>
        <w:rPr>
          <w:spacing w:val="1"/>
          <w:w w:val="95"/>
        </w:rPr>
        <w:t xml:space="preserve"> </w:t>
      </w:r>
      <w:r>
        <w:t>monitoraggio</w:t>
      </w:r>
      <w:r>
        <w:rPr>
          <w:spacing w:val="-6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contenziosi</w:t>
      </w:r>
      <w:r>
        <w:rPr>
          <w:spacing w:val="-5"/>
        </w:rPr>
        <w:t xml:space="preserve"> </w:t>
      </w:r>
      <w:r>
        <w:t>iniziati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danni</w:t>
      </w:r>
      <w:r>
        <w:rPr>
          <w:spacing w:val="-5"/>
        </w:rPr>
        <w:t xml:space="preserve"> </w:t>
      </w:r>
      <w:r>
        <w:t>subiti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causati</w:t>
      </w:r>
      <w:r>
        <w:rPr>
          <w:spacing w:val="-5"/>
        </w:rPr>
        <w:t xml:space="preserve"> </w:t>
      </w:r>
      <w:r>
        <w:t>dall'Ente;</w:t>
      </w:r>
    </w:p>
    <w:p w14:paraId="3ECC5ED5" w14:textId="77777777" w:rsidR="007C6C00" w:rsidRDefault="00000000">
      <w:pPr>
        <w:pStyle w:val="Paragrafoelenco"/>
        <w:numPr>
          <w:ilvl w:val="0"/>
          <w:numId w:val="4"/>
        </w:numPr>
        <w:tabs>
          <w:tab w:val="left" w:pos="322"/>
        </w:tabs>
        <w:spacing w:line="235" w:lineRule="auto"/>
        <w:ind w:left="115" w:right="137" w:firstLine="0"/>
      </w:pPr>
      <w:r>
        <w:rPr>
          <w:w w:val="95"/>
        </w:rPr>
        <w:t>formazione</w:t>
      </w:r>
      <w:r>
        <w:rPr>
          <w:spacing w:val="3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aggiornamento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personale</w:t>
      </w:r>
      <w:r>
        <w:rPr>
          <w:spacing w:val="3"/>
          <w:w w:val="95"/>
        </w:rPr>
        <w:t xml:space="preserve"> </w:t>
      </w:r>
      <w:r>
        <w:rPr>
          <w:w w:val="95"/>
        </w:rPr>
        <w:t>individuato</w:t>
      </w:r>
      <w:r>
        <w:rPr>
          <w:spacing w:val="3"/>
          <w:w w:val="95"/>
        </w:rPr>
        <w:t xml:space="preserve"> </w:t>
      </w:r>
      <w:r>
        <w:rPr>
          <w:w w:val="95"/>
        </w:rPr>
        <w:t>dall'Ente</w:t>
      </w:r>
      <w:r>
        <w:rPr>
          <w:spacing w:val="3"/>
          <w:w w:val="95"/>
        </w:rPr>
        <w:t xml:space="preserve"> </w:t>
      </w:r>
      <w:r>
        <w:rPr>
          <w:w w:val="95"/>
        </w:rPr>
        <w:t>relativamente</w:t>
      </w:r>
      <w:r>
        <w:rPr>
          <w:spacing w:val="3"/>
          <w:w w:val="95"/>
        </w:rPr>
        <w:t xml:space="preserve"> </w:t>
      </w:r>
      <w:r>
        <w:rPr>
          <w:w w:val="95"/>
        </w:rPr>
        <w:t>agli</w:t>
      </w:r>
      <w:r>
        <w:rPr>
          <w:spacing w:val="3"/>
          <w:w w:val="95"/>
        </w:rPr>
        <w:t xml:space="preserve"> </w:t>
      </w:r>
      <w:r>
        <w:rPr>
          <w:w w:val="95"/>
        </w:rPr>
        <w:t>aspetti</w:t>
      </w:r>
      <w:r>
        <w:rPr>
          <w:spacing w:val="3"/>
          <w:w w:val="95"/>
        </w:rPr>
        <w:t xml:space="preserve"> </w:t>
      </w:r>
      <w:r>
        <w:rPr>
          <w:w w:val="95"/>
        </w:rPr>
        <w:t>operativi</w:t>
      </w:r>
      <w:r>
        <w:rPr>
          <w:spacing w:val="3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gestionali</w:t>
      </w:r>
      <w:r>
        <w:rPr>
          <w:spacing w:val="1"/>
          <w:w w:val="9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assicurativo.</w:t>
      </w:r>
    </w:p>
    <w:p w14:paraId="60030FC6" w14:textId="77777777" w:rsidR="00D0433C" w:rsidRDefault="00D0433C">
      <w:pPr>
        <w:pStyle w:val="Corpotesto"/>
        <w:tabs>
          <w:tab w:val="left" w:pos="2011"/>
        </w:tabs>
        <w:spacing w:before="95" w:line="235" w:lineRule="auto"/>
        <w:ind w:right="116"/>
        <w:jc w:val="both"/>
      </w:pPr>
    </w:p>
    <w:p w14:paraId="52612435" w14:textId="4A00E107" w:rsidR="007C6C00" w:rsidRDefault="00000000">
      <w:pPr>
        <w:pStyle w:val="Corpotesto"/>
        <w:tabs>
          <w:tab w:val="left" w:pos="2011"/>
        </w:tabs>
        <w:spacing w:before="95" w:line="235" w:lineRule="auto"/>
        <w:ind w:right="116"/>
        <w:jc w:val="both"/>
      </w:pPr>
      <w:r>
        <w:t>La</w:t>
      </w:r>
      <w:r>
        <w:rPr>
          <w:u w:val="single"/>
        </w:rPr>
        <w:tab/>
      </w:r>
      <w:r>
        <w:t>non assume alcun compito di direzione e coordinamento nei confronti degli uffici del</w:t>
      </w:r>
      <w:r>
        <w:rPr>
          <w:spacing w:val="1"/>
        </w:rPr>
        <w:t xml:space="preserve"> </w:t>
      </w:r>
      <w:r>
        <w:t xml:space="preserve">Comune di </w:t>
      </w:r>
      <w:r w:rsidR="00D0433C">
        <w:t>Allumiere</w:t>
      </w:r>
      <w:r>
        <w:t xml:space="preserve"> né potrà impegnare in alcun modo l'Amministrazione, se non preventivamente</w:t>
      </w:r>
      <w:r>
        <w:rPr>
          <w:spacing w:val="1"/>
        </w:rPr>
        <w:t xml:space="preserve"> </w:t>
      </w:r>
      <w:r>
        <w:t>autorizzata.</w:t>
      </w:r>
    </w:p>
    <w:p w14:paraId="73B6D7BF" w14:textId="77777777" w:rsidR="007C6C00" w:rsidRDefault="00000000">
      <w:pPr>
        <w:pStyle w:val="Corpotesto"/>
        <w:tabs>
          <w:tab w:val="left" w:pos="4746"/>
        </w:tabs>
        <w:spacing w:before="1" w:line="235" w:lineRule="auto"/>
        <w:ind w:right="124"/>
        <w:jc w:val="both"/>
      </w:pPr>
      <w:r>
        <w:t>Le</w:t>
      </w:r>
      <w:r>
        <w:rPr>
          <w:spacing w:val="-2"/>
        </w:rPr>
        <w:t xml:space="preserve"> </w:t>
      </w:r>
      <w:r>
        <w:t>proposte</w:t>
      </w:r>
      <w:r>
        <w:rPr>
          <w:spacing w:val="-1"/>
        </w:rPr>
        <w:t xml:space="preserve"> </w:t>
      </w:r>
      <w:r>
        <w:t>formulate</w:t>
      </w:r>
      <w:r>
        <w:rPr>
          <w:spacing w:val="-1"/>
        </w:rPr>
        <w:t xml:space="preserve"> </w:t>
      </w:r>
      <w:r>
        <w:t>da</w:t>
      </w:r>
      <w:r>
        <w:rPr>
          <w:u w:val="single"/>
        </w:rPr>
        <w:tab/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esecuzione</w:t>
      </w:r>
      <w:r>
        <w:rPr>
          <w:spacing w:val="-12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precedenti</w:t>
      </w:r>
      <w:r>
        <w:rPr>
          <w:spacing w:val="-11"/>
        </w:rPr>
        <w:t xml:space="preserve"> </w:t>
      </w:r>
      <w:r>
        <w:t>punti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saranno</w:t>
      </w:r>
      <w:r>
        <w:rPr>
          <w:spacing w:val="-11"/>
        </w:rPr>
        <w:t xml:space="preserve"> </w:t>
      </w:r>
      <w:r>
        <w:t>vincolanti</w:t>
      </w:r>
      <w:r>
        <w:rPr>
          <w:spacing w:val="-53"/>
        </w:rPr>
        <w:t xml:space="preserve"> </w:t>
      </w:r>
      <w:r>
        <w:t>per l'Ente.</w:t>
      </w:r>
    </w:p>
    <w:p w14:paraId="487FBA10" w14:textId="77777777" w:rsidR="007C6C00" w:rsidRDefault="00000000">
      <w:pPr>
        <w:pStyle w:val="Corpotesto"/>
        <w:tabs>
          <w:tab w:val="left" w:pos="3011"/>
        </w:tabs>
        <w:spacing w:line="235" w:lineRule="auto"/>
        <w:ind w:right="118"/>
        <w:jc w:val="both"/>
      </w:pPr>
      <w:r>
        <w:t>La</w:t>
      </w:r>
      <w:r>
        <w:rPr>
          <w:u w:val="single"/>
        </w:rPr>
        <w:tab/>
      </w:r>
      <w:r>
        <w:t>si impegna inoltre, senza alcun onere a carico dell'Ente, ad effettuare una</w:t>
      </w:r>
      <w:r>
        <w:rPr>
          <w:spacing w:val="1"/>
        </w:rPr>
        <w:t xml:space="preserve"> </w:t>
      </w:r>
      <w:r>
        <w:rPr>
          <w:w w:val="95"/>
        </w:rPr>
        <w:t>verifica annuale della situazione sinistri inerenti le polizze in corso, finalizzata ad evidenziare eventuali anomalie</w:t>
      </w:r>
      <w:r>
        <w:rPr>
          <w:spacing w:val="1"/>
          <w:w w:val="9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dell'Ente.</w:t>
      </w:r>
    </w:p>
    <w:p w14:paraId="6711E56E" w14:textId="77777777" w:rsidR="007C6C00" w:rsidRDefault="00000000">
      <w:pPr>
        <w:pStyle w:val="Corpotesto"/>
        <w:spacing w:line="235" w:lineRule="auto"/>
        <w:ind w:right="118"/>
        <w:jc w:val="both"/>
      </w:pPr>
      <w:r>
        <w:t>Con riferimento al pagamento dei premi, il broker provvede a trasmettere all'Ente i dati necessari per il</w:t>
      </w:r>
      <w:r>
        <w:rPr>
          <w:spacing w:val="1"/>
        </w:rPr>
        <w:t xml:space="preserve"> </w:t>
      </w:r>
      <w:r>
        <w:t>pagamento almeno 30 giorni prima della scadenza indicata nelle polizze assicurative e a versare i premi alla</w:t>
      </w:r>
      <w:r>
        <w:rPr>
          <w:spacing w:val="1"/>
        </w:rPr>
        <w:t xml:space="preserve"> </w:t>
      </w:r>
      <w:r>
        <w:t>compagnia interessata, in nome e per conto del Comune, nei termini e con le modalità convenuti con le</w:t>
      </w:r>
      <w:r>
        <w:rPr>
          <w:spacing w:val="1"/>
        </w:rPr>
        <w:t xml:space="preserve"> </w:t>
      </w:r>
      <w:r>
        <w:t>compagnie</w:t>
      </w:r>
      <w:r>
        <w:rPr>
          <w:spacing w:val="-2"/>
        </w:rPr>
        <w:t xml:space="preserve"> </w:t>
      </w:r>
      <w:r>
        <w:t>stesse.</w:t>
      </w:r>
    </w:p>
    <w:p w14:paraId="349BA333" w14:textId="77777777" w:rsidR="007C6C00" w:rsidRDefault="00000000">
      <w:pPr>
        <w:pStyle w:val="Corpotesto"/>
        <w:spacing w:line="235" w:lineRule="auto"/>
        <w:ind w:right="131"/>
        <w:jc w:val="both"/>
      </w:pPr>
      <w:r>
        <w:rPr>
          <w:w w:val="95"/>
        </w:rPr>
        <w:t>Ai sensi dell'art. 118 del D.Lgs. 209/2005 il versamento del premio nelle mani del broker si considera effettuato</w:t>
      </w:r>
      <w:r>
        <w:rPr>
          <w:spacing w:val="1"/>
          <w:w w:val="95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all'impresa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assicurazione.</w:t>
      </w:r>
    </w:p>
    <w:p w14:paraId="51D0A721" w14:textId="77777777" w:rsidR="007C6C00" w:rsidRDefault="007C6C00">
      <w:pPr>
        <w:pStyle w:val="Corpotesto"/>
        <w:spacing w:before="3"/>
        <w:ind w:left="0"/>
        <w:rPr>
          <w:sz w:val="21"/>
        </w:rPr>
      </w:pPr>
    </w:p>
    <w:p w14:paraId="4CA88164" w14:textId="77777777" w:rsidR="007C6C00" w:rsidRDefault="00000000">
      <w:pPr>
        <w:pStyle w:val="Titolo1"/>
      </w:pPr>
      <w:r>
        <w:rPr>
          <w:spacing w:val="-1"/>
        </w:rPr>
        <w:t>ART.</w:t>
      </w:r>
      <w:r>
        <w:rPr>
          <w:spacing w:val="-11"/>
        </w:rPr>
        <w:t xml:space="preserve"> </w:t>
      </w:r>
      <w:r>
        <w:rPr>
          <w:spacing w:val="-1"/>
        </w:rPr>
        <w:t>3</w:t>
      </w:r>
      <w:r>
        <w:rPr>
          <w:spacing w:val="-10"/>
        </w:rPr>
        <w:t xml:space="preserve"> 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DURATA</w:t>
      </w:r>
      <w:r>
        <w:rPr>
          <w:spacing w:val="-11"/>
        </w:rPr>
        <w:t xml:space="preserve"> </w:t>
      </w:r>
      <w:r>
        <w:rPr>
          <w:spacing w:val="-1"/>
        </w:rPr>
        <w:t>DELL'INCARICO</w:t>
      </w:r>
    </w:p>
    <w:p w14:paraId="6EC8AFE8" w14:textId="2D4B1371" w:rsidR="007C6C00" w:rsidRDefault="00000000" w:rsidP="00E26933">
      <w:pPr>
        <w:pStyle w:val="Corpotesto"/>
        <w:spacing w:line="248" w:lineRule="exact"/>
      </w:pPr>
      <w:r>
        <w:t>Il</w:t>
      </w:r>
      <w:r>
        <w:rPr>
          <w:spacing w:val="28"/>
        </w:rPr>
        <w:t xml:space="preserve"> </w:t>
      </w:r>
      <w:r>
        <w:t>presente</w:t>
      </w:r>
      <w:r>
        <w:rPr>
          <w:spacing w:val="31"/>
        </w:rPr>
        <w:t xml:space="preserve"> </w:t>
      </w:r>
      <w:r>
        <w:t>incarico</w:t>
      </w:r>
      <w:r>
        <w:rPr>
          <w:spacing w:val="28"/>
        </w:rPr>
        <w:t xml:space="preserve"> </w:t>
      </w:r>
      <w:r>
        <w:t>ha</w:t>
      </w:r>
      <w:r>
        <w:rPr>
          <w:spacing w:val="30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durata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anni</w:t>
      </w:r>
      <w:r>
        <w:rPr>
          <w:spacing w:val="29"/>
        </w:rPr>
        <w:t xml:space="preserve"> </w:t>
      </w:r>
      <w:r>
        <w:t>tre</w:t>
      </w:r>
      <w:r w:rsidR="00E26933">
        <w:t xml:space="preserve"> a</w:t>
      </w:r>
      <w:r>
        <w:rPr>
          <w:spacing w:val="27"/>
        </w:rPr>
        <w:t xml:space="preserve"> </w:t>
      </w:r>
      <w:r>
        <w:t>decorre</w:t>
      </w:r>
      <w:r w:rsidR="00E26933">
        <w:t>re dal 20.07.2024 co</w:t>
      </w:r>
      <w:r>
        <w:t>n</w:t>
      </w:r>
      <w:r>
        <w:rPr>
          <w:spacing w:val="-5"/>
        </w:rPr>
        <w:t xml:space="preserve"> </w:t>
      </w:r>
      <w:r>
        <w:t>scadenza</w:t>
      </w:r>
      <w:r w:rsidR="00E26933">
        <w:t xml:space="preserve"> 19.07.2027;</w:t>
      </w:r>
      <w:r>
        <w:rPr>
          <w:spacing w:val="-12"/>
        </w:rPr>
        <w:t xml:space="preserve"> </w:t>
      </w:r>
      <w:r w:rsidR="00695B32">
        <w:rPr>
          <w:spacing w:val="-12"/>
        </w:rPr>
        <w:t>con eventuale proroga tecnica di sei mesi.</w:t>
      </w:r>
    </w:p>
    <w:p w14:paraId="24115A7C" w14:textId="77777777" w:rsidR="007C6C00" w:rsidRDefault="007C6C00">
      <w:pPr>
        <w:pStyle w:val="Corpotesto"/>
        <w:spacing w:before="2"/>
        <w:ind w:left="0"/>
        <w:rPr>
          <w:sz w:val="21"/>
        </w:rPr>
      </w:pPr>
    </w:p>
    <w:p w14:paraId="48C8FC9F" w14:textId="77777777" w:rsidR="007C6C00" w:rsidRDefault="00000000">
      <w:pPr>
        <w:pStyle w:val="Titolo1"/>
      </w:pPr>
      <w:r>
        <w:t>ART.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COMPENSI</w:t>
      </w:r>
      <w:r>
        <w:rPr>
          <w:spacing w:val="-9"/>
        </w:rPr>
        <w:t xml:space="preserve"> </w:t>
      </w:r>
      <w:r>
        <w:t>PROFESSIONALI</w:t>
      </w:r>
    </w:p>
    <w:p w14:paraId="619034BB" w14:textId="77777777" w:rsidR="007C6C00" w:rsidRDefault="00000000">
      <w:pPr>
        <w:pStyle w:val="Corpotesto"/>
        <w:tabs>
          <w:tab w:val="left" w:pos="8883"/>
        </w:tabs>
        <w:spacing w:before="2" w:line="235" w:lineRule="auto"/>
        <w:ind w:right="114"/>
        <w:jc w:val="both"/>
      </w:pP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prestazioni</w:t>
      </w:r>
      <w:r>
        <w:rPr>
          <w:spacing w:val="-7"/>
        </w:rPr>
        <w:t xml:space="preserve"> </w:t>
      </w:r>
      <w:r>
        <w:t>professionali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consulenza</w:t>
      </w:r>
      <w:r>
        <w:rPr>
          <w:spacing w:val="-9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assistenza</w:t>
      </w:r>
      <w:r>
        <w:rPr>
          <w:spacing w:val="-8"/>
        </w:rPr>
        <w:t xml:space="preserve"> </w:t>
      </w:r>
      <w:r>
        <w:t>fornite</w:t>
      </w:r>
      <w:r>
        <w:rPr>
          <w:spacing w:val="-9"/>
        </w:rPr>
        <w:t xml:space="preserve"> </w:t>
      </w:r>
      <w:r>
        <w:t>da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nella</w:t>
      </w:r>
      <w:r>
        <w:rPr>
          <w:spacing w:val="-8"/>
        </w:rPr>
        <w:t xml:space="preserve"> </w:t>
      </w:r>
      <w:r>
        <w:rPr>
          <w:spacing w:val="-2"/>
        </w:rPr>
        <w:t>sua</w:t>
      </w:r>
      <w:r>
        <w:rPr>
          <w:spacing w:val="-5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broker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assicurazione</w:t>
      </w:r>
      <w:r>
        <w:rPr>
          <w:spacing w:val="-2"/>
        </w:rPr>
        <w:t xml:space="preserve"> </w:t>
      </w:r>
      <w:r>
        <w:t>s’intendono</w:t>
      </w:r>
      <w:r>
        <w:rPr>
          <w:spacing w:val="-2"/>
        </w:rPr>
        <w:t xml:space="preserve"> </w:t>
      </w:r>
      <w:r>
        <w:t>prestate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gratuito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t>remunerata</w:t>
      </w:r>
      <w:r>
        <w:rPr>
          <w:spacing w:val="-52"/>
        </w:rPr>
        <w:t xml:space="preserve"> </w:t>
      </w:r>
      <w:r>
        <w:t>dalle</w:t>
      </w:r>
      <w:r>
        <w:rPr>
          <w:spacing w:val="-9"/>
        </w:rPr>
        <w:t xml:space="preserve"> </w:t>
      </w:r>
      <w:r>
        <w:t>Compagnie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assicurazione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quali</w:t>
      </w:r>
      <w:r>
        <w:rPr>
          <w:spacing w:val="-8"/>
        </w:rPr>
        <w:t xml:space="preserve"> </w:t>
      </w:r>
      <w:r>
        <w:t>verranno</w:t>
      </w:r>
      <w:r>
        <w:rPr>
          <w:spacing w:val="-8"/>
        </w:rPr>
        <w:t xml:space="preserve"> </w:t>
      </w:r>
      <w:r>
        <w:t>stipulate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polizze</w:t>
      </w:r>
      <w:r>
        <w:rPr>
          <w:spacing w:val="-7"/>
        </w:rPr>
        <w:t xml:space="preserve"> </w:t>
      </w:r>
      <w:r>
        <w:t>assicurative.</w:t>
      </w:r>
    </w:p>
    <w:p w14:paraId="7443C305" w14:textId="77777777" w:rsidR="007C6C00" w:rsidRDefault="00000000">
      <w:pPr>
        <w:pStyle w:val="Corpotesto"/>
        <w:spacing w:line="235" w:lineRule="auto"/>
        <w:ind w:right="131"/>
        <w:jc w:val="both"/>
      </w:pPr>
      <w:r>
        <w:rPr>
          <w:w w:val="95"/>
        </w:rPr>
        <w:t>Ai sensi dell'art. 118 del D.Lgs. 209/2005 il versamento del premio nelle mani del broker si considera effettuato</w:t>
      </w:r>
      <w:r>
        <w:rPr>
          <w:spacing w:val="1"/>
          <w:w w:val="95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all'impresa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assicurazione.</w:t>
      </w:r>
    </w:p>
    <w:p w14:paraId="669D95E5" w14:textId="77777777" w:rsidR="007C6C00" w:rsidRDefault="007C6C00">
      <w:pPr>
        <w:pStyle w:val="Corpotesto"/>
        <w:spacing w:before="2"/>
        <w:ind w:left="0"/>
        <w:rPr>
          <w:sz w:val="21"/>
        </w:rPr>
      </w:pPr>
    </w:p>
    <w:p w14:paraId="468C4E6E" w14:textId="77777777" w:rsidR="007C6C00" w:rsidRDefault="00000000">
      <w:pPr>
        <w:pStyle w:val="Titolo1"/>
        <w:spacing w:before="1"/>
      </w:pP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INADEMPIENZE</w:t>
      </w:r>
      <w:r>
        <w:rPr>
          <w:spacing w:val="-2"/>
        </w:rPr>
        <w:t xml:space="preserve"> </w:t>
      </w:r>
      <w:r>
        <w:t>CONTRATTUALI</w:t>
      </w:r>
    </w:p>
    <w:p w14:paraId="0FA99C71" w14:textId="0ABE0705" w:rsidR="007C6C00" w:rsidRDefault="00000000">
      <w:pPr>
        <w:pStyle w:val="Corpotesto"/>
        <w:tabs>
          <w:tab w:val="left" w:pos="6553"/>
        </w:tabs>
        <w:spacing w:before="1" w:line="235" w:lineRule="auto"/>
        <w:ind w:right="120"/>
        <w:jc w:val="both"/>
      </w:pPr>
      <w:r>
        <w:t xml:space="preserve">Il Comune di </w:t>
      </w:r>
      <w:r w:rsidR="0066152A">
        <w:t>Allumiere</w:t>
      </w:r>
      <w:r>
        <w:t xml:space="preserve"> ha diritto al risarcimento degli eventuali danni subiti, tenuto conto della natura</w:t>
      </w:r>
      <w:r>
        <w:rPr>
          <w:spacing w:val="1"/>
        </w:rPr>
        <w:t xml:space="preserve"> </w:t>
      </w:r>
      <w:r>
        <w:rPr>
          <w:w w:val="95"/>
        </w:rPr>
        <w:t>dell'incarico, nei termini previsti dal D. Lgs. 209/2005 e Regolamento ISVAP n. 5 del 16/10/2006 ed imputabili a</w:t>
      </w:r>
      <w:r>
        <w:rPr>
          <w:spacing w:val="1"/>
          <w:w w:val="95"/>
        </w:rPr>
        <w:t xml:space="preserve"> </w:t>
      </w:r>
      <w:r>
        <w:rPr>
          <w:spacing w:val="-1"/>
        </w:rPr>
        <w:t>negligenze,</w:t>
      </w:r>
      <w:r>
        <w:rPr>
          <w:spacing w:val="-5"/>
        </w:rPr>
        <w:t xml:space="preserve"> </w:t>
      </w:r>
      <w:r>
        <w:t>errori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omissioni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broker;</w:t>
      </w:r>
      <w:r>
        <w:rPr>
          <w:spacing w:val="-5"/>
        </w:rPr>
        <w:t xml:space="preserve"> </w:t>
      </w:r>
      <w:r>
        <w:t>la</w:t>
      </w:r>
      <w:r>
        <w:rPr>
          <w:u w:val="single"/>
        </w:rPr>
        <w:tab/>
      </w:r>
      <w:r>
        <w:rPr>
          <w:spacing w:val="-1"/>
        </w:rPr>
        <w:t>dovrà</w:t>
      </w:r>
      <w:r>
        <w:rPr>
          <w:spacing w:val="-4"/>
        </w:rPr>
        <w:t xml:space="preserve"> </w:t>
      </w:r>
      <w:r>
        <w:rPr>
          <w:spacing w:val="-1"/>
        </w:rPr>
        <w:t>dimostrare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stipulato</w:t>
      </w:r>
      <w:r>
        <w:rPr>
          <w:spacing w:val="-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polizza di assicurazione della R.C. Per negligenze od errori professionali prevista dal D. Lgs. 209/2005 e</w:t>
      </w:r>
      <w:r>
        <w:rPr>
          <w:spacing w:val="1"/>
        </w:rPr>
        <w:t xml:space="preserve"> </w:t>
      </w:r>
      <w:r>
        <w:rPr>
          <w:spacing w:val="-6"/>
          <w:w w:val="93"/>
        </w:rPr>
        <w:t>R</w:t>
      </w:r>
      <w:r>
        <w:rPr>
          <w:w w:val="93"/>
        </w:rPr>
        <w:t>e</w:t>
      </w:r>
      <w:r>
        <w:rPr>
          <w:spacing w:val="5"/>
          <w:w w:val="89"/>
        </w:rPr>
        <w:t>g</w:t>
      </w:r>
      <w:r>
        <w:rPr>
          <w:spacing w:val="-1"/>
          <w:w w:val="102"/>
        </w:rPr>
        <w:t>o</w:t>
      </w:r>
      <w:r>
        <w:rPr>
          <w:spacing w:val="-1"/>
          <w:w w:val="82"/>
        </w:rPr>
        <w:t>l</w:t>
      </w:r>
      <w:r>
        <w:rPr>
          <w:spacing w:val="-2"/>
          <w:w w:val="91"/>
        </w:rPr>
        <w:t>a</w:t>
      </w:r>
      <w:r>
        <w:rPr>
          <w:w w:val="99"/>
        </w:rPr>
        <w:t>m</w:t>
      </w:r>
      <w:r>
        <w:rPr>
          <w:w w:val="93"/>
        </w:rPr>
        <w:t>e</w:t>
      </w:r>
      <w:r>
        <w:rPr>
          <w:spacing w:val="-1"/>
          <w:w w:val="102"/>
        </w:rPr>
        <w:t>n</w:t>
      </w:r>
      <w:r>
        <w:rPr>
          <w:spacing w:val="-1"/>
          <w:w w:val="103"/>
        </w:rPr>
        <w:t>t</w:t>
      </w:r>
      <w:r>
        <w:rPr>
          <w:w w:val="103"/>
        </w:rPr>
        <w:t>o</w:t>
      </w:r>
      <w:r>
        <w:t xml:space="preserve"> </w:t>
      </w:r>
      <w:r>
        <w:rPr>
          <w:w w:val="93"/>
        </w:rPr>
        <w:t>IS</w:t>
      </w:r>
      <w:r>
        <w:rPr>
          <w:spacing w:val="-23"/>
          <w:w w:val="93"/>
        </w:rPr>
        <w:t>V</w:t>
      </w:r>
      <w:r>
        <w:rPr>
          <w:spacing w:val="-1"/>
          <w:w w:val="93"/>
        </w:rPr>
        <w:t>A</w:t>
      </w:r>
      <w:r>
        <w:rPr>
          <w:w w:val="101"/>
        </w:rPr>
        <w:t>P</w:t>
      </w:r>
      <w:r>
        <w:t xml:space="preserve"> </w:t>
      </w:r>
      <w:r>
        <w:rPr>
          <w:spacing w:val="-1"/>
          <w:w w:val="102"/>
        </w:rPr>
        <w:t>n</w:t>
      </w:r>
      <w:r>
        <w:rPr>
          <w:w w:val="87"/>
        </w:rPr>
        <w:t>.</w:t>
      </w:r>
      <w:r>
        <w:t xml:space="preserve"> </w:t>
      </w:r>
      <w:r>
        <w:rPr>
          <w:w w:val="93"/>
        </w:rPr>
        <w:t>5</w:t>
      </w:r>
      <w:r>
        <w:rPr>
          <w:spacing w:val="-1"/>
        </w:rPr>
        <w:t xml:space="preserve"> </w:t>
      </w:r>
      <w:r>
        <w:rPr>
          <w:w w:val="97"/>
        </w:rPr>
        <w:t>de</w:t>
      </w:r>
      <w:r>
        <w:rPr>
          <w:w w:val="82"/>
        </w:rPr>
        <w:t>l</w:t>
      </w:r>
      <w:r>
        <w:t xml:space="preserve"> </w:t>
      </w:r>
      <w:r>
        <w:rPr>
          <w:spacing w:val="-2"/>
          <w:w w:val="93"/>
        </w:rPr>
        <w:t>1</w:t>
      </w:r>
      <w:r>
        <w:rPr>
          <w:w w:val="93"/>
        </w:rPr>
        <w:t>6</w:t>
      </w:r>
      <w:r>
        <w:rPr>
          <w:spacing w:val="-2"/>
          <w:w w:val="179"/>
        </w:rPr>
        <w:t>/</w:t>
      </w:r>
      <w:r>
        <w:rPr>
          <w:w w:val="93"/>
        </w:rPr>
        <w:t>10</w:t>
      </w:r>
      <w:r>
        <w:rPr>
          <w:spacing w:val="-2"/>
          <w:w w:val="179"/>
        </w:rPr>
        <w:t>/</w:t>
      </w:r>
      <w:r>
        <w:rPr>
          <w:w w:val="93"/>
        </w:rPr>
        <w:t>20</w:t>
      </w:r>
      <w:r>
        <w:rPr>
          <w:spacing w:val="-2"/>
          <w:w w:val="93"/>
        </w:rPr>
        <w:t>0</w:t>
      </w:r>
      <w:r>
        <w:rPr>
          <w:w w:val="93"/>
        </w:rPr>
        <w:t>6</w:t>
      </w:r>
      <w:r>
        <w:rPr>
          <w:w w:val="78"/>
        </w:rPr>
        <w:t>;</w:t>
      </w:r>
    </w:p>
    <w:p w14:paraId="78E363A7" w14:textId="77777777" w:rsidR="007C6C00" w:rsidRDefault="00000000">
      <w:pPr>
        <w:pStyle w:val="Corpotesto"/>
        <w:tabs>
          <w:tab w:val="left" w:pos="4271"/>
        </w:tabs>
        <w:spacing w:before="1" w:line="235" w:lineRule="auto"/>
        <w:ind w:right="118"/>
        <w:jc w:val="both"/>
      </w:pP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u w:val="single"/>
        </w:rPr>
        <w:tab/>
      </w:r>
      <w:r>
        <w:rPr>
          <w:w w:val="95"/>
        </w:rPr>
        <w:t>risultasse</w:t>
      </w:r>
      <w:r>
        <w:rPr>
          <w:spacing w:val="12"/>
          <w:w w:val="95"/>
        </w:rPr>
        <w:t xml:space="preserve"> </w:t>
      </w:r>
      <w:r>
        <w:rPr>
          <w:w w:val="95"/>
        </w:rPr>
        <w:t>gravemente</w:t>
      </w:r>
      <w:r>
        <w:rPr>
          <w:spacing w:val="14"/>
          <w:w w:val="95"/>
        </w:rPr>
        <w:t xml:space="preserve"> </w:t>
      </w:r>
      <w:r>
        <w:rPr>
          <w:w w:val="95"/>
        </w:rPr>
        <w:t>inadempiente</w:t>
      </w:r>
      <w:r>
        <w:rPr>
          <w:spacing w:val="14"/>
          <w:w w:val="95"/>
        </w:rPr>
        <w:t xml:space="preserve"> </w:t>
      </w:r>
      <w:r>
        <w:rPr>
          <w:w w:val="95"/>
        </w:rPr>
        <w:t>nella</w:t>
      </w:r>
      <w:r>
        <w:rPr>
          <w:spacing w:val="15"/>
          <w:w w:val="95"/>
        </w:rPr>
        <w:t xml:space="preserve"> </w:t>
      </w:r>
      <w:r>
        <w:rPr>
          <w:w w:val="95"/>
        </w:rPr>
        <w:t>fornitura</w:t>
      </w:r>
      <w:r>
        <w:rPr>
          <w:spacing w:val="13"/>
          <w:w w:val="95"/>
        </w:rPr>
        <w:t xml:space="preserve"> </w:t>
      </w:r>
      <w:r>
        <w:rPr>
          <w:w w:val="95"/>
        </w:rPr>
        <w:t>delle</w:t>
      </w:r>
      <w:r>
        <w:rPr>
          <w:spacing w:val="14"/>
          <w:w w:val="95"/>
        </w:rPr>
        <w:t xml:space="preserve"> </w:t>
      </w:r>
      <w:r>
        <w:rPr>
          <w:w w:val="95"/>
        </w:rPr>
        <w:t>proprie</w:t>
      </w:r>
      <w:r>
        <w:rPr>
          <w:spacing w:val="-49"/>
          <w:w w:val="95"/>
        </w:rPr>
        <w:t xml:space="preserve"> </w:t>
      </w:r>
      <w:r>
        <w:t>prestazioni e, a richiesta, non sia in grado di fornire idonee giustificazioni, l'Amministrazione potrà, con</w:t>
      </w:r>
      <w:r>
        <w:rPr>
          <w:spacing w:val="1"/>
        </w:rPr>
        <w:t xml:space="preserve"> </w:t>
      </w:r>
      <w:r>
        <w:rPr>
          <w:w w:val="95"/>
        </w:rPr>
        <w:t>deliberazione motivata, stabilire la revoca del mandato. La revoca avrà effetto dal novantesimo giorno successivo</w:t>
      </w:r>
      <w:r>
        <w:rPr>
          <w:spacing w:val="1"/>
          <w:w w:val="9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notifica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delibera.</w:t>
      </w:r>
    </w:p>
    <w:p w14:paraId="4672FE3F" w14:textId="77777777" w:rsidR="007C6C00" w:rsidRDefault="007C6C00">
      <w:pPr>
        <w:pStyle w:val="Corpotesto"/>
        <w:spacing w:before="2"/>
        <w:ind w:left="0"/>
        <w:rPr>
          <w:sz w:val="21"/>
        </w:rPr>
      </w:pPr>
    </w:p>
    <w:p w14:paraId="44908509" w14:textId="77777777" w:rsidR="007C6C00" w:rsidRDefault="00000000">
      <w:pPr>
        <w:pStyle w:val="Titolo1"/>
        <w:tabs>
          <w:tab w:val="left" w:pos="5321"/>
        </w:tabs>
        <w:rPr>
          <w:b w:val="0"/>
        </w:rPr>
      </w:pPr>
      <w:r>
        <w:t>ART.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ONERI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CARICO</w:t>
      </w:r>
      <w:r>
        <w:rPr>
          <w:spacing w:val="-7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74C956A" w14:textId="77777777" w:rsidR="007C6C00" w:rsidRDefault="00000000">
      <w:pPr>
        <w:pStyle w:val="Corpotesto"/>
        <w:tabs>
          <w:tab w:val="left" w:pos="3403"/>
        </w:tabs>
        <w:spacing w:line="248" w:lineRule="exact"/>
      </w:pPr>
      <w:r>
        <w:t>Sono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carico</w:t>
      </w:r>
      <w:r>
        <w:rPr>
          <w:spacing w:val="-14"/>
        </w:rPr>
        <w:t xml:space="preserve"> </w:t>
      </w:r>
      <w:r>
        <w:t>di</w:t>
      </w:r>
      <w:r>
        <w:rPr>
          <w:u w:val="single"/>
        </w:rPr>
        <w:tab/>
      </w:r>
      <w:r>
        <w:t>:</w:t>
      </w:r>
    </w:p>
    <w:p w14:paraId="500CF9F8" w14:textId="77777777" w:rsidR="007C6C00" w:rsidRDefault="00000000">
      <w:pPr>
        <w:pStyle w:val="Paragrafoelenco"/>
        <w:numPr>
          <w:ilvl w:val="0"/>
          <w:numId w:val="1"/>
        </w:numPr>
        <w:tabs>
          <w:tab w:val="left" w:pos="324"/>
        </w:tabs>
        <w:spacing w:line="248" w:lineRule="exact"/>
        <w:ind w:hanging="209"/>
      </w:pPr>
      <w:r>
        <w:rPr>
          <w:w w:val="95"/>
        </w:rPr>
        <w:t>tutte</w:t>
      </w:r>
      <w:r>
        <w:rPr>
          <w:spacing w:val="2"/>
          <w:w w:val="95"/>
        </w:rPr>
        <w:t xml:space="preserve"> </w:t>
      </w:r>
      <w:r>
        <w:rPr>
          <w:w w:val="95"/>
        </w:rPr>
        <w:t>le</w:t>
      </w:r>
      <w:r>
        <w:rPr>
          <w:spacing w:val="3"/>
          <w:w w:val="95"/>
        </w:rPr>
        <w:t xml:space="preserve"> </w:t>
      </w:r>
      <w:r>
        <w:rPr>
          <w:w w:val="95"/>
        </w:rPr>
        <w:t>spese</w:t>
      </w:r>
      <w:r>
        <w:rPr>
          <w:spacing w:val="2"/>
          <w:w w:val="95"/>
        </w:rPr>
        <w:t xml:space="preserve"> </w:t>
      </w:r>
      <w:r>
        <w:rPr>
          <w:w w:val="95"/>
        </w:rPr>
        <w:t>ed</w:t>
      </w:r>
      <w:r>
        <w:rPr>
          <w:spacing w:val="3"/>
          <w:w w:val="95"/>
        </w:rPr>
        <w:t xml:space="preserve"> </w:t>
      </w:r>
      <w:r>
        <w:rPr>
          <w:w w:val="95"/>
        </w:rPr>
        <w:t>oneri</w:t>
      </w:r>
      <w:r>
        <w:rPr>
          <w:spacing w:val="1"/>
          <w:w w:val="95"/>
        </w:rPr>
        <w:t xml:space="preserve"> </w:t>
      </w:r>
      <w:r>
        <w:rPr>
          <w:w w:val="95"/>
        </w:rPr>
        <w:t>necessari</w:t>
      </w:r>
      <w:r>
        <w:rPr>
          <w:spacing w:val="4"/>
          <w:w w:val="95"/>
        </w:rPr>
        <w:t xml:space="preserve"> </w:t>
      </w:r>
      <w:r>
        <w:rPr>
          <w:w w:val="95"/>
        </w:rPr>
        <w:t>per</w:t>
      </w:r>
      <w:r>
        <w:rPr>
          <w:spacing w:val="2"/>
          <w:w w:val="95"/>
        </w:rPr>
        <w:t xml:space="preserve"> </w:t>
      </w:r>
      <w:r>
        <w:rPr>
          <w:w w:val="95"/>
        </w:rPr>
        <w:t>l'espletamento</w:t>
      </w:r>
      <w:r>
        <w:rPr>
          <w:spacing w:val="4"/>
          <w:w w:val="95"/>
        </w:rPr>
        <w:t xml:space="preserve"> </w:t>
      </w:r>
      <w:r>
        <w:rPr>
          <w:w w:val="95"/>
        </w:rPr>
        <w:t>dell'incarico;</w:t>
      </w:r>
    </w:p>
    <w:p w14:paraId="1CDE7FAE" w14:textId="77777777" w:rsidR="007C6C00" w:rsidRDefault="00000000">
      <w:pPr>
        <w:pStyle w:val="Paragrafoelenco"/>
        <w:numPr>
          <w:ilvl w:val="0"/>
          <w:numId w:val="1"/>
        </w:numPr>
        <w:tabs>
          <w:tab w:val="left" w:pos="348"/>
        </w:tabs>
        <w:spacing w:line="250" w:lineRule="exact"/>
        <w:ind w:left="347" w:hanging="233"/>
      </w:pPr>
      <w:r>
        <w:rPr>
          <w:w w:val="95"/>
        </w:rPr>
        <w:lastRenderedPageBreak/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rischi</w:t>
      </w:r>
      <w:r>
        <w:rPr>
          <w:spacing w:val="-11"/>
          <w:w w:val="95"/>
        </w:rPr>
        <w:t xml:space="preserve"> </w:t>
      </w:r>
      <w:r>
        <w:rPr>
          <w:w w:val="95"/>
        </w:rPr>
        <w:t>connessi</w:t>
      </w:r>
      <w:r>
        <w:rPr>
          <w:spacing w:val="-10"/>
          <w:w w:val="95"/>
        </w:rPr>
        <w:t xml:space="preserve"> </w:t>
      </w:r>
      <w:r>
        <w:rPr>
          <w:w w:val="95"/>
        </w:rPr>
        <w:t>all'esecuzione</w:t>
      </w:r>
      <w:r>
        <w:rPr>
          <w:spacing w:val="-9"/>
          <w:w w:val="95"/>
        </w:rPr>
        <w:t xml:space="preserve"> </w:t>
      </w:r>
      <w:r>
        <w:rPr>
          <w:w w:val="95"/>
        </w:rPr>
        <w:t>dell'incarico.</w:t>
      </w:r>
    </w:p>
    <w:p w14:paraId="1ED4EEDC" w14:textId="77777777" w:rsidR="007C6C00" w:rsidRDefault="007C6C00">
      <w:pPr>
        <w:pStyle w:val="Corpotesto"/>
        <w:spacing w:before="2"/>
        <w:ind w:left="0"/>
        <w:rPr>
          <w:sz w:val="21"/>
        </w:rPr>
      </w:pPr>
    </w:p>
    <w:p w14:paraId="69DC2DAF" w14:textId="77777777" w:rsidR="007C6C00" w:rsidRDefault="00000000">
      <w:pPr>
        <w:pStyle w:val="Titolo1"/>
      </w:pPr>
      <w:r>
        <w:t>ART.</w:t>
      </w:r>
      <w:r>
        <w:rPr>
          <w:spacing w:val="-14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TRACCIABILITÀ</w:t>
      </w:r>
      <w:r>
        <w:rPr>
          <w:spacing w:val="-1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FLUSSI</w:t>
      </w:r>
      <w:r>
        <w:rPr>
          <w:spacing w:val="-13"/>
        </w:rPr>
        <w:t xml:space="preserve"> </w:t>
      </w:r>
      <w:r>
        <w:t>FINANZIARI</w:t>
      </w:r>
    </w:p>
    <w:p w14:paraId="3ED18284" w14:textId="77777777" w:rsidR="007C6C00" w:rsidRDefault="00000000">
      <w:pPr>
        <w:pStyle w:val="Corpotesto"/>
        <w:tabs>
          <w:tab w:val="left" w:pos="2695"/>
          <w:tab w:val="left" w:pos="4750"/>
          <w:tab w:val="left" w:pos="9620"/>
        </w:tabs>
        <w:spacing w:before="2" w:line="235" w:lineRule="auto"/>
        <w:ind w:righ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è</w:t>
      </w:r>
      <w:r>
        <w:rPr>
          <w:spacing w:val="18"/>
        </w:rPr>
        <w:t xml:space="preserve"> </w:t>
      </w:r>
      <w:r>
        <w:t>titolare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seguente</w:t>
      </w:r>
      <w:r>
        <w:rPr>
          <w:spacing w:val="50"/>
        </w:rPr>
        <w:t xml:space="preserve"> </w:t>
      </w:r>
      <w:r>
        <w:t>conto</w:t>
      </w:r>
      <w:r>
        <w:rPr>
          <w:spacing w:val="35"/>
        </w:rPr>
        <w:t xml:space="preserve"> </w:t>
      </w:r>
      <w:r>
        <w:t>corrente</w:t>
      </w:r>
      <w:r>
        <w:rPr>
          <w:spacing w:val="34"/>
        </w:rPr>
        <w:t xml:space="preserve"> </w:t>
      </w:r>
      <w:r>
        <w:t>bancario:</w:t>
      </w:r>
      <w:r>
        <w:rPr>
          <w:u w:val="single"/>
        </w:rPr>
        <w:tab/>
      </w:r>
      <w:r>
        <w:rPr>
          <w:spacing w:val="-7"/>
        </w:rPr>
        <w:t>-</w:t>
      </w:r>
      <w:r>
        <w:rPr>
          <w:spacing w:val="-53"/>
        </w:rPr>
        <w:t xml:space="preserve"> </w:t>
      </w:r>
      <w:r>
        <w:t>Intestatario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-</w:t>
      </w:r>
      <w:r>
        <w:rPr>
          <w:spacing w:val="-12"/>
        </w:rPr>
        <w:t xml:space="preserve"> </w:t>
      </w:r>
      <w:r>
        <w:rPr>
          <w:spacing w:val="-2"/>
        </w:rPr>
        <w:t>dedicato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via</w:t>
      </w:r>
      <w:r>
        <w:rPr>
          <w:spacing w:val="-10"/>
        </w:rPr>
        <w:t xml:space="preserve"> </w:t>
      </w:r>
      <w:r>
        <w:rPr>
          <w:spacing w:val="-2"/>
        </w:rPr>
        <w:t>non</w:t>
      </w:r>
      <w:r>
        <w:rPr>
          <w:spacing w:val="-11"/>
        </w:rPr>
        <w:t xml:space="preserve"> </w:t>
      </w:r>
      <w:r>
        <w:rPr>
          <w:spacing w:val="-2"/>
        </w:rPr>
        <w:t>esclusiva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commesse</w:t>
      </w:r>
      <w:r>
        <w:rPr>
          <w:spacing w:val="-11"/>
        </w:rPr>
        <w:t xml:space="preserve"> </w:t>
      </w:r>
      <w:r>
        <w:rPr>
          <w:spacing w:val="-1"/>
        </w:rPr>
        <w:t>pubbliche,</w:t>
      </w:r>
      <w:r>
        <w:rPr>
          <w:spacing w:val="-10"/>
        </w:rPr>
        <w:t xml:space="preserve"> </w:t>
      </w:r>
      <w:r>
        <w:rPr>
          <w:spacing w:val="-1"/>
        </w:rPr>
        <w:t>che</w:t>
      </w:r>
      <w:r>
        <w:rPr>
          <w:spacing w:val="-53"/>
        </w:rPr>
        <w:t xml:space="preserve"> </w:t>
      </w:r>
      <w:r>
        <w:t>dovrà essere utilizzato come unico strumento per transazioni finanziarie con la Pubblica Amministrazione</w:t>
      </w:r>
      <w:r>
        <w:rPr>
          <w:spacing w:val="1"/>
        </w:rPr>
        <w:t xml:space="preserve"> </w:t>
      </w:r>
      <w:r>
        <w:t>utilizzando esclusivamente lo strumento del bonifico bancario. Tale conto è inoltre rubricato ex Art. 117</w:t>
      </w:r>
      <w:r>
        <w:rPr>
          <w:spacing w:val="1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ISVAP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5/2006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separazione</w:t>
      </w:r>
      <w:r>
        <w:rPr>
          <w:spacing w:val="-6"/>
        </w:rPr>
        <w:t xml:space="preserve"> </w:t>
      </w:r>
      <w:r>
        <w:t>patrimoniale</w:t>
      </w:r>
      <w:r>
        <w:rPr>
          <w:spacing w:val="-7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banca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riferimento.</w:t>
      </w:r>
    </w:p>
    <w:p w14:paraId="1F3F1698" w14:textId="77777777" w:rsidR="00D0433C" w:rsidRDefault="00D0433C">
      <w:pPr>
        <w:pStyle w:val="Corpotesto"/>
        <w:spacing w:line="249" w:lineRule="exact"/>
        <w:jc w:val="both"/>
        <w:rPr>
          <w:w w:val="95"/>
        </w:rPr>
      </w:pPr>
    </w:p>
    <w:p w14:paraId="0688EA08" w14:textId="71FAE080" w:rsidR="007C6C00" w:rsidRDefault="00000000">
      <w:pPr>
        <w:pStyle w:val="Corpotesto"/>
        <w:spacing w:line="249" w:lineRule="exact"/>
        <w:jc w:val="both"/>
        <w:rPr>
          <w:w w:val="95"/>
        </w:rPr>
      </w:pPr>
      <w:r>
        <w:rPr>
          <w:w w:val="95"/>
        </w:rPr>
        <w:t>Le generalità</w:t>
      </w:r>
      <w:r>
        <w:rPr>
          <w:spacing w:val="3"/>
          <w:w w:val="95"/>
        </w:rPr>
        <w:t xml:space="preserve"> </w:t>
      </w:r>
      <w:r>
        <w:rPr>
          <w:w w:val="95"/>
        </w:rPr>
        <w:t>ed</w:t>
      </w:r>
      <w:r>
        <w:rPr>
          <w:spacing w:val="1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codice</w:t>
      </w:r>
      <w:r>
        <w:rPr>
          <w:spacing w:val="2"/>
          <w:w w:val="95"/>
        </w:rPr>
        <w:t xml:space="preserve"> </w:t>
      </w:r>
      <w:r>
        <w:rPr>
          <w:w w:val="95"/>
        </w:rPr>
        <w:t>fiscale</w:t>
      </w:r>
      <w:r>
        <w:rPr>
          <w:spacing w:val="1"/>
          <w:w w:val="95"/>
        </w:rPr>
        <w:t xml:space="preserve"> </w:t>
      </w:r>
      <w:r>
        <w:rPr>
          <w:w w:val="95"/>
        </w:rPr>
        <w:t>delle</w:t>
      </w:r>
      <w:r>
        <w:rPr>
          <w:spacing w:val="2"/>
          <w:w w:val="95"/>
        </w:rPr>
        <w:t xml:space="preserve"> </w:t>
      </w:r>
      <w:r>
        <w:rPr>
          <w:w w:val="95"/>
        </w:rPr>
        <w:t>persone</w:t>
      </w:r>
      <w:r>
        <w:rPr>
          <w:spacing w:val="3"/>
          <w:w w:val="95"/>
        </w:rPr>
        <w:t xml:space="preserve"> </w:t>
      </w:r>
      <w:r>
        <w:rPr>
          <w:w w:val="95"/>
        </w:rPr>
        <w:t>delegate</w:t>
      </w:r>
      <w:r>
        <w:rPr>
          <w:spacing w:val="1"/>
          <w:w w:val="95"/>
        </w:rPr>
        <w:t xml:space="preserve"> </w:t>
      </w:r>
      <w:r>
        <w:rPr>
          <w:w w:val="95"/>
        </w:rPr>
        <w:t>ad</w:t>
      </w:r>
      <w:r>
        <w:rPr>
          <w:spacing w:val="1"/>
          <w:w w:val="95"/>
        </w:rPr>
        <w:t xml:space="preserve"> </w:t>
      </w:r>
      <w:r>
        <w:rPr>
          <w:w w:val="95"/>
        </w:rPr>
        <w:t>operare</w:t>
      </w:r>
      <w:r>
        <w:rPr>
          <w:spacing w:val="2"/>
          <w:w w:val="95"/>
        </w:rPr>
        <w:t xml:space="preserve"> </w:t>
      </w:r>
      <w:r>
        <w:rPr>
          <w:w w:val="95"/>
        </w:rPr>
        <w:t>sul</w:t>
      </w:r>
      <w:r>
        <w:rPr>
          <w:spacing w:val="2"/>
          <w:w w:val="95"/>
        </w:rPr>
        <w:t xml:space="preserve"> </w:t>
      </w:r>
      <w:r>
        <w:rPr>
          <w:w w:val="95"/>
        </w:rPr>
        <w:t>suddetto</w:t>
      </w:r>
      <w:r>
        <w:rPr>
          <w:spacing w:val="3"/>
          <w:w w:val="95"/>
        </w:rPr>
        <w:t xml:space="preserve"> </w:t>
      </w:r>
      <w:r>
        <w:rPr>
          <w:w w:val="95"/>
        </w:rPr>
        <w:t>conto</w:t>
      </w:r>
      <w:r>
        <w:rPr>
          <w:spacing w:val="2"/>
          <w:w w:val="95"/>
        </w:rPr>
        <w:t xml:space="preserve"> </w:t>
      </w:r>
      <w:r>
        <w:rPr>
          <w:w w:val="95"/>
        </w:rPr>
        <w:t>sono</w:t>
      </w:r>
      <w:r>
        <w:rPr>
          <w:spacing w:val="3"/>
          <w:w w:val="95"/>
        </w:rPr>
        <w:t xml:space="preserve"> </w:t>
      </w:r>
      <w:r>
        <w:rPr>
          <w:w w:val="95"/>
        </w:rPr>
        <w:t>le</w:t>
      </w:r>
      <w:r>
        <w:rPr>
          <w:spacing w:val="2"/>
          <w:w w:val="95"/>
        </w:rPr>
        <w:t xml:space="preserve"> </w:t>
      </w:r>
      <w:r>
        <w:rPr>
          <w:w w:val="95"/>
        </w:rPr>
        <w:t>seguenti:</w:t>
      </w:r>
    </w:p>
    <w:p w14:paraId="58BE4489" w14:textId="688F5B06" w:rsidR="007C6C00" w:rsidRDefault="00D0433C">
      <w:pPr>
        <w:pStyle w:val="Corpotesto"/>
        <w:tabs>
          <w:tab w:val="left" w:pos="1815"/>
        </w:tabs>
        <w:spacing w:before="94" w:line="235" w:lineRule="auto"/>
        <w:ind w:right="127"/>
      </w:pPr>
      <w:r>
        <w:rPr>
          <w:u w:val="single"/>
        </w:rPr>
        <w:t>_______________________________________________________________________________________</w:t>
      </w:r>
      <w:r>
        <w:rPr>
          <w:w w:val="95"/>
        </w:rPr>
        <w:t>si</w:t>
      </w:r>
      <w:r>
        <w:rPr>
          <w:spacing w:val="11"/>
          <w:w w:val="95"/>
        </w:rPr>
        <w:t xml:space="preserve"> </w:t>
      </w:r>
      <w:r>
        <w:rPr>
          <w:w w:val="95"/>
        </w:rPr>
        <w:t>impegna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fornire</w:t>
      </w:r>
      <w:r>
        <w:rPr>
          <w:spacing w:val="12"/>
          <w:w w:val="95"/>
        </w:rPr>
        <w:t xml:space="preserve"> </w:t>
      </w:r>
      <w:r>
        <w:rPr>
          <w:w w:val="95"/>
        </w:rPr>
        <w:t>tempestivamente</w:t>
      </w:r>
      <w:r>
        <w:rPr>
          <w:spacing w:val="12"/>
          <w:w w:val="95"/>
        </w:rPr>
        <w:t xml:space="preserve"> </w:t>
      </w:r>
      <w:r>
        <w:rPr>
          <w:w w:val="95"/>
        </w:rPr>
        <w:t>e</w:t>
      </w:r>
      <w:r>
        <w:rPr>
          <w:spacing w:val="12"/>
          <w:w w:val="95"/>
        </w:rPr>
        <w:t xml:space="preserve"> </w:t>
      </w:r>
      <w:r>
        <w:rPr>
          <w:w w:val="95"/>
        </w:rPr>
        <w:t>per</w:t>
      </w:r>
      <w:r>
        <w:rPr>
          <w:spacing w:val="13"/>
          <w:w w:val="95"/>
        </w:rPr>
        <w:t xml:space="preserve"> </w:t>
      </w:r>
      <w:r>
        <w:rPr>
          <w:w w:val="95"/>
        </w:rPr>
        <w:t>iscritto</w:t>
      </w:r>
      <w:r>
        <w:rPr>
          <w:spacing w:val="12"/>
          <w:w w:val="95"/>
        </w:rPr>
        <w:t xml:space="preserve"> </w:t>
      </w:r>
      <w:r>
        <w:rPr>
          <w:w w:val="95"/>
        </w:rPr>
        <w:t>ogni</w:t>
      </w:r>
      <w:r>
        <w:rPr>
          <w:spacing w:val="12"/>
          <w:w w:val="95"/>
        </w:rPr>
        <w:t xml:space="preserve"> </w:t>
      </w:r>
      <w:r>
        <w:rPr>
          <w:w w:val="95"/>
        </w:rPr>
        <w:t>informazione</w:t>
      </w:r>
      <w:r>
        <w:rPr>
          <w:spacing w:val="14"/>
          <w:w w:val="95"/>
        </w:rPr>
        <w:t xml:space="preserve"> </w:t>
      </w:r>
      <w:r>
        <w:rPr>
          <w:w w:val="95"/>
        </w:rPr>
        <w:t>collegata</w:t>
      </w:r>
      <w:r>
        <w:rPr>
          <w:spacing w:val="13"/>
          <w:w w:val="95"/>
        </w:rPr>
        <w:t xml:space="preserve"> </w:t>
      </w:r>
      <w:r>
        <w:rPr>
          <w:w w:val="95"/>
        </w:rPr>
        <w:t>ad</w:t>
      </w:r>
      <w:r>
        <w:rPr>
          <w:spacing w:val="12"/>
          <w:w w:val="95"/>
        </w:rPr>
        <w:t xml:space="preserve"> </w:t>
      </w:r>
      <w:r>
        <w:rPr>
          <w:w w:val="95"/>
        </w:rPr>
        <w:t>eventuali</w:t>
      </w:r>
      <w:r>
        <w:rPr>
          <w:spacing w:val="1"/>
          <w:w w:val="95"/>
        </w:rPr>
        <w:t xml:space="preserve"> </w:t>
      </w:r>
      <w:r>
        <w:t>variazioni</w:t>
      </w:r>
      <w:r>
        <w:rPr>
          <w:spacing w:val="-2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sopraindicati.</w:t>
      </w:r>
    </w:p>
    <w:p w14:paraId="16582C2A" w14:textId="77777777" w:rsidR="007C6C00" w:rsidRDefault="007C6C00">
      <w:pPr>
        <w:pStyle w:val="Corpotesto"/>
        <w:spacing w:before="3"/>
        <w:ind w:left="0"/>
        <w:rPr>
          <w:sz w:val="21"/>
        </w:rPr>
      </w:pPr>
    </w:p>
    <w:p w14:paraId="4FA317E1" w14:textId="77777777" w:rsidR="007C6C00" w:rsidRDefault="00000000">
      <w:pPr>
        <w:pStyle w:val="Titolo1"/>
      </w:pPr>
      <w:r>
        <w:t>ART.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DELL'ATTO</w:t>
      </w:r>
    </w:p>
    <w:p w14:paraId="3ED7FDA9" w14:textId="77777777" w:rsidR="007C6C00" w:rsidRDefault="00000000">
      <w:pPr>
        <w:pStyle w:val="Corpotesto"/>
        <w:spacing w:line="250" w:lineRule="exact"/>
      </w:pPr>
      <w:r>
        <w:rPr>
          <w:w w:val="95"/>
        </w:rPr>
        <w:t>Il</w:t>
      </w:r>
      <w:r>
        <w:rPr>
          <w:spacing w:val="1"/>
          <w:w w:val="95"/>
        </w:rPr>
        <w:t xml:space="preserve"> </w:t>
      </w:r>
      <w:r>
        <w:rPr>
          <w:w w:val="95"/>
        </w:rPr>
        <w:t>presente</w:t>
      </w:r>
      <w:r>
        <w:rPr>
          <w:spacing w:val="3"/>
          <w:w w:val="95"/>
        </w:rPr>
        <w:t xml:space="preserve"> </w:t>
      </w:r>
      <w:r>
        <w:rPr>
          <w:w w:val="95"/>
        </w:rPr>
        <w:t>impegno</w:t>
      </w:r>
      <w:r>
        <w:rPr>
          <w:spacing w:val="4"/>
          <w:w w:val="95"/>
        </w:rPr>
        <w:t xml:space="preserve"> </w:t>
      </w:r>
      <w:r>
        <w:rPr>
          <w:w w:val="95"/>
        </w:rPr>
        <w:t>è</w:t>
      </w:r>
      <w:r>
        <w:rPr>
          <w:spacing w:val="2"/>
          <w:w w:val="95"/>
        </w:rPr>
        <w:t xml:space="preserve"> </w:t>
      </w:r>
      <w:r>
        <w:rPr>
          <w:w w:val="95"/>
        </w:rPr>
        <w:t>vincolante</w:t>
      </w:r>
      <w:r>
        <w:rPr>
          <w:spacing w:val="2"/>
          <w:w w:val="95"/>
        </w:rPr>
        <w:t xml:space="preserve"> </w:t>
      </w:r>
      <w:r>
        <w:rPr>
          <w:w w:val="95"/>
        </w:rPr>
        <w:t>per</w:t>
      </w:r>
      <w:r>
        <w:rPr>
          <w:spacing w:val="3"/>
          <w:w w:val="95"/>
        </w:rPr>
        <w:t xml:space="preserve"> </w:t>
      </w:r>
      <w:r>
        <w:rPr>
          <w:w w:val="95"/>
        </w:rPr>
        <w:t>le</w:t>
      </w:r>
      <w:r>
        <w:rPr>
          <w:spacing w:val="3"/>
          <w:w w:val="95"/>
        </w:rPr>
        <w:t xml:space="preserve"> </w:t>
      </w:r>
      <w:r>
        <w:rPr>
          <w:w w:val="95"/>
        </w:rPr>
        <w:t>parti</w:t>
      </w:r>
      <w:r>
        <w:rPr>
          <w:spacing w:val="2"/>
          <w:w w:val="95"/>
        </w:rPr>
        <w:t xml:space="preserve"> </w:t>
      </w:r>
      <w:r>
        <w:rPr>
          <w:w w:val="95"/>
        </w:rPr>
        <w:t>dalla</w:t>
      </w:r>
      <w:r>
        <w:rPr>
          <w:spacing w:val="4"/>
          <w:w w:val="95"/>
        </w:rPr>
        <w:t xml:space="preserve"> </w:t>
      </w:r>
      <w:r>
        <w:rPr>
          <w:w w:val="95"/>
        </w:rPr>
        <w:t>data</w:t>
      </w:r>
      <w:r>
        <w:rPr>
          <w:spacing w:val="2"/>
          <w:w w:val="95"/>
        </w:rPr>
        <w:t xml:space="preserve"> </w:t>
      </w:r>
      <w:r>
        <w:rPr>
          <w:w w:val="95"/>
        </w:rPr>
        <w:t>della</w:t>
      </w:r>
      <w:r>
        <w:rPr>
          <w:spacing w:val="5"/>
          <w:w w:val="95"/>
        </w:rPr>
        <w:t xml:space="preserve"> </w:t>
      </w:r>
      <w:r>
        <w:rPr>
          <w:w w:val="95"/>
        </w:rPr>
        <w:t>sua</w:t>
      </w:r>
      <w:r>
        <w:rPr>
          <w:spacing w:val="4"/>
          <w:w w:val="95"/>
        </w:rPr>
        <w:t xml:space="preserve"> </w:t>
      </w:r>
      <w:r>
        <w:rPr>
          <w:w w:val="95"/>
        </w:rPr>
        <w:t>sottoscrizione.</w:t>
      </w:r>
    </w:p>
    <w:p w14:paraId="7F2B1DF3" w14:textId="77777777" w:rsidR="007C6C00" w:rsidRDefault="007C6C00">
      <w:pPr>
        <w:pStyle w:val="Corpotesto"/>
        <w:ind w:left="0"/>
        <w:rPr>
          <w:sz w:val="24"/>
        </w:rPr>
      </w:pPr>
    </w:p>
    <w:p w14:paraId="3428E026" w14:textId="24730619" w:rsidR="007C6C00" w:rsidRDefault="00D0433C">
      <w:pPr>
        <w:pStyle w:val="Corpotesto"/>
        <w:spacing w:before="215"/>
      </w:pPr>
      <w:r>
        <w:rPr>
          <w:w w:val="95"/>
        </w:rPr>
        <w:t>Allumiere</w:t>
      </w:r>
      <w:r>
        <w:rPr>
          <w:spacing w:val="6"/>
          <w:w w:val="95"/>
        </w:rPr>
        <w:t xml:space="preserve"> </w:t>
      </w:r>
      <w:r>
        <w:rPr>
          <w:w w:val="95"/>
        </w:rPr>
        <w:t>li</w:t>
      </w:r>
    </w:p>
    <w:p w14:paraId="1F2BE8CC" w14:textId="77777777" w:rsidR="007C6C00" w:rsidRDefault="007C6C00">
      <w:pPr>
        <w:pStyle w:val="Corpotesto"/>
        <w:spacing w:before="1"/>
        <w:ind w:left="0"/>
        <w:rPr>
          <w:sz w:val="21"/>
        </w:rPr>
      </w:pPr>
    </w:p>
    <w:p w14:paraId="728EAF86" w14:textId="4A5CF3AC" w:rsidR="007C6C00" w:rsidRDefault="00000000">
      <w:pPr>
        <w:pStyle w:val="Corpotesto"/>
        <w:tabs>
          <w:tab w:val="left" w:pos="5079"/>
        </w:tabs>
        <w:spacing w:before="1"/>
        <w:ind w:left="389"/>
      </w:pPr>
      <w:r>
        <w:t>L'azienda/società</w:t>
      </w:r>
      <w:r>
        <w:tab/>
        <w:t>IL</w:t>
      </w:r>
      <w:r>
        <w:rPr>
          <w:spacing w:val="3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 w:rsidR="00D0433C">
        <w:t>ALLUMIERE</w:t>
      </w:r>
    </w:p>
    <w:p w14:paraId="66F0AA94" w14:textId="77777777" w:rsidR="007C6C00" w:rsidRDefault="007C6C00">
      <w:pPr>
        <w:pStyle w:val="Corpotesto"/>
        <w:ind w:left="0"/>
        <w:rPr>
          <w:sz w:val="20"/>
        </w:rPr>
      </w:pPr>
    </w:p>
    <w:p w14:paraId="39CCD631" w14:textId="6125371C" w:rsidR="007C6C00" w:rsidRDefault="001505E3">
      <w:pPr>
        <w:pStyle w:val="Corpotesto"/>
        <w:spacing w:before="11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50C435" wp14:editId="02F3E1AC">
                <wp:simplePos x="0" y="0"/>
                <wp:positionH relativeFrom="page">
                  <wp:posOffset>721360</wp:posOffset>
                </wp:positionH>
                <wp:positionV relativeFrom="paragraph">
                  <wp:posOffset>152400</wp:posOffset>
                </wp:positionV>
                <wp:extent cx="1606550" cy="1270"/>
                <wp:effectExtent l="0" t="0" r="0" b="0"/>
                <wp:wrapTopAndBottom/>
                <wp:docPr id="162907203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530"/>
                            <a:gd name="T2" fmla="+- 0 3666 1136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3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EB0D9" id="Freeform 3" o:spid="_x0000_s1026" style="position:absolute;margin-left:56.8pt;margin-top:12pt;width:126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" path="m,l2530,e" filled="f" strokeweight=".55pt">
                <v:path arrowok="t" o:connecttype="custom" o:connectlocs="0,0;16065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83E5B3" wp14:editId="24730CFE">
                <wp:simplePos x="0" y="0"/>
                <wp:positionH relativeFrom="page">
                  <wp:posOffset>3873500</wp:posOffset>
                </wp:positionH>
                <wp:positionV relativeFrom="paragraph">
                  <wp:posOffset>152400</wp:posOffset>
                </wp:positionV>
                <wp:extent cx="2095500" cy="1270"/>
                <wp:effectExtent l="0" t="0" r="0" b="0"/>
                <wp:wrapTopAndBottom/>
                <wp:docPr id="97085000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100 6100"/>
                            <a:gd name="T1" fmla="*/ T0 w 3300"/>
                            <a:gd name="T2" fmla="+- 0 9400 610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D9240" id="Freeform 2" o:spid="_x0000_s1026" style="position:absolute;margin-left:305pt;margin-top:12pt;width:1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" path="m,l3300,e" filled="f" strokeweight=".5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sectPr w:rsidR="007C6C00">
      <w:headerReference w:type="default" r:id="rId7"/>
      <w:pgSz w:w="11900" w:h="16840"/>
      <w:pgMar w:top="2620" w:right="1020" w:bottom="280" w:left="1020" w:header="11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35CF0" w14:textId="77777777" w:rsidR="001F3C27" w:rsidRDefault="001F3C27">
      <w:r>
        <w:separator/>
      </w:r>
    </w:p>
  </w:endnote>
  <w:endnote w:type="continuationSeparator" w:id="0">
    <w:p w14:paraId="061C88C5" w14:textId="77777777" w:rsidR="001F3C27" w:rsidRDefault="001F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3A630" w14:textId="77777777" w:rsidR="001F3C27" w:rsidRDefault="001F3C27">
      <w:r>
        <w:separator/>
      </w:r>
    </w:p>
  </w:footnote>
  <w:footnote w:type="continuationSeparator" w:id="0">
    <w:p w14:paraId="0128037C" w14:textId="77777777" w:rsidR="001F3C27" w:rsidRDefault="001F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90" w:type="dxa"/>
      <w:tblLook w:val="04A0" w:firstRow="1" w:lastRow="0" w:firstColumn="1" w:lastColumn="0" w:noHBand="0" w:noVBand="1"/>
    </w:tblPr>
    <w:tblGrid>
      <w:gridCol w:w="7105"/>
      <w:gridCol w:w="2085"/>
    </w:tblGrid>
    <w:tr w:rsidR="00D0433C" w:rsidRPr="00695B32" w14:paraId="5F38BF05" w14:textId="77777777" w:rsidTr="00D24CA8">
      <w:tc>
        <w:tcPr>
          <w:tcW w:w="8940" w:type="dxa"/>
          <w:gridSpan w:val="2"/>
        </w:tcPr>
        <w:p w14:paraId="39C6BAF6" w14:textId="77777777" w:rsidR="00D0433C" w:rsidRPr="001B7F84" w:rsidRDefault="00D0433C" w:rsidP="00D0433C">
          <w:pPr>
            <w:jc w:val="center"/>
            <w:rPr>
              <w:rFonts w:ascii="Book Antiqua" w:hAnsi="Book Antiqua"/>
              <w:bCs/>
              <w:color w:val="000080"/>
              <w:sz w:val="48"/>
              <w:szCs w:val="20"/>
              <w:lang w:eastAsia="it-IT"/>
            </w:rPr>
          </w:pPr>
          <w:bookmarkStart w:id="0" w:name="_Hlk168644412"/>
          <w:bookmarkStart w:id="1" w:name="_Hlk168644413"/>
          <w:bookmarkStart w:id="2" w:name="_Hlk168644414"/>
          <w:bookmarkStart w:id="3" w:name="_Hlk168644415"/>
          <w:r w:rsidRPr="001B7F84">
            <w:rPr>
              <w:rFonts w:ascii="Book Antiqua" w:hAnsi="Book Antiqua"/>
              <w:bCs/>
              <w:noProof/>
              <w:color w:val="000080"/>
              <w:sz w:val="48"/>
              <w:szCs w:val="20"/>
              <w:lang w:eastAsia="it-IT"/>
            </w:rPr>
            <w:drawing>
              <wp:inline distT="0" distB="0" distL="0" distR="0" wp14:anchorId="2DF49F27" wp14:editId="1C8A759C">
                <wp:extent cx="437515" cy="691515"/>
                <wp:effectExtent l="0" t="0" r="635" b="0"/>
                <wp:docPr id="89186011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51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FF3607" w14:textId="77777777" w:rsidR="00D0433C" w:rsidRPr="001B7F84" w:rsidRDefault="00D0433C" w:rsidP="00D0433C">
          <w:pPr>
            <w:ind w:left="-1377" w:firstLine="1377"/>
            <w:jc w:val="center"/>
            <w:rPr>
              <w:rFonts w:ascii="Book Antiqua" w:hAnsi="Book Antiqua"/>
              <w:bCs/>
              <w:color w:val="000080"/>
              <w:sz w:val="44"/>
              <w:szCs w:val="44"/>
              <w:lang w:eastAsia="it-IT"/>
            </w:rPr>
          </w:pPr>
          <w:r w:rsidRPr="001B7F84">
            <w:rPr>
              <w:rFonts w:ascii="Book Antiqua" w:hAnsi="Book Antiqua"/>
              <w:bCs/>
              <w:color w:val="000080"/>
              <w:sz w:val="44"/>
              <w:szCs w:val="44"/>
              <w:lang w:eastAsia="it-IT"/>
            </w:rPr>
            <w:t>C O M U N E    D I    A L L U M I E R E</w:t>
          </w:r>
        </w:p>
        <w:p w14:paraId="34C86909" w14:textId="77777777" w:rsidR="00D0433C" w:rsidRPr="001B7F84" w:rsidRDefault="00D0433C" w:rsidP="00D0433C">
          <w:pPr>
            <w:spacing w:after="60"/>
            <w:jc w:val="center"/>
            <w:outlineLvl w:val="1"/>
            <w:rPr>
              <w:rFonts w:ascii="Cambria" w:hAnsi="Cambria"/>
              <w:bCs/>
              <w:i/>
              <w:sz w:val="24"/>
              <w:szCs w:val="24"/>
              <w:lang w:eastAsia="it-IT"/>
            </w:rPr>
          </w:pPr>
          <w:r w:rsidRPr="001B7F84">
            <w:rPr>
              <w:rFonts w:ascii="Cambria" w:hAnsi="Cambria"/>
              <w:bCs/>
              <w:i/>
              <w:sz w:val="24"/>
              <w:szCs w:val="24"/>
              <w:lang w:eastAsia="it-IT"/>
            </w:rPr>
            <w:t>Città Metropolitana di Roma Capitale</w:t>
          </w:r>
        </w:p>
        <w:p w14:paraId="0772447B" w14:textId="77777777" w:rsidR="00D0433C" w:rsidRPr="001B7F84" w:rsidRDefault="00D0433C" w:rsidP="00D0433C">
          <w:pPr>
            <w:spacing w:after="60"/>
            <w:jc w:val="center"/>
            <w:outlineLvl w:val="1"/>
            <w:rPr>
              <w:rFonts w:ascii="Cambria" w:hAnsi="Cambria"/>
              <w:bCs/>
              <w:i/>
              <w:sz w:val="18"/>
              <w:szCs w:val="18"/>
              <w:lang w:eastAsia="it-IT"/>
            </w:rPr>
          </w:pPr>
          <w:r w:rsidRPr="001B7F84">
            <w:rPr>
              <w:rFonts w:ascii="Cambria" w:hAnsi="Cambria"/>
              <w:bCs/>
              <w:sz w:val="18"/>
              <w:szCs w:val="18"/>
              <w:lang w:eastAsia="it-IT"/>
            </w:rPr>
            <w:t>Piazza della Repubblica,39 – 00051 Allumiere (RM)</w:t>
          </w:r>
          <w:r w:rsidRPr="001B7F84">
            <w:rPr>
              <w:rFonts w:ascii="Cambria" w:hAnsi="Cambria"/>
              <w:bCs/>
              <w:i/>
              <w:sz w:val="18"/>
              <w:szCs w:val="18"/>
              <w:lang w:eastAsia="it-IT"/>
            </w:rPr>
            <w:t xml:space="preserve">                  </w:t>
          </w:r>
        </w:p>
        <w:p w14:paraId="45B9DDBA" w14:textId="77777777" w:rsidR="00D0433C" w:rsidRPr="001B7F84" w:rsidRDefault="00D0433C" w:rsidP="00D0433C">
          <w:pPr>
            <w:spacing w:after="60"/>
            <w:jc w:val="center"/>
            <w:outlineLvl w:val="1"/>
            <w:rPr>
              <w:rFonts w:ascii="Cambria" w:hAnsi="Cambria"/>
              <w:bCs/>
              <w:sz w:val="16"/>
              <w:szCs w:val="24"/>
              <w:lang w:eastAsia="it-IT"/>
            </w:rPr>
          </w:pPr>
          <w:r w:rsidRPr="001B7F84">
            <w:rPr>
              <w:rFonts w:ascii="Cambria" w:hAnsi="Cambria"/>
              <w:bCs/>
              <w:sz w:val="16"/>
              <w:szCs w:val="24"/>
              <w:lang w:eastAsia="it-IT"/>
            </w:rPr>
            <w:t>C.F. 01032140582                                                                                                                                                          P.I. 00954281002</w:t>
          </w:r>
        </w:p>
        <w:p w14:paraId="067C0782" w14:textId="77777777" w:rsidR="00D0433C" w:rsidRPr="00E26933" w:rsidRDefault="00D0433C" w:rsidP="00D0433C">
          <w:pPr>
            <w:jc w:val="center"/>
            <w:rPr>
              <w:rFonts w:ascii="Baskerville Old Face" w:hAnsi="Baskerville Old Face"/>
              <w:bCs/>
              <w:color w:val="365F91"/>
              <w:sz w:val="56"/>
              <w:szCs w:val="56"/>
            </w:rPr>
          </w:pPr>
          <w:r w:rsidRPr="00E26933">
            <w:rPr>
              <w:rFonts w:ascii="Arial" w:hAnsi="Arial"/>
              <w:bCs/>
              <w:color w:val="000080"/>
              <w:sz w:val="16"/>
              <w:szCs w:val="20"/>
              <w:lang w:eastAsia="it-IT"/>
            </w:rPr>
            <w:t xml:space="preserve">P.E.O.: protocollo@comune.allumiere.rm.it           P.E.C.: comuneallumiere@pec.it             TEL 0766/96010 - 200  </w:t>
          </w:r>
          <w:r w:rsidRPr="00E26933">
            <w:rPr>
              <w:rFonts w:ascii="Baskerville Old Face" w:hAnsi="Baskerville Old Face"/>
              <w:bCs/>
              <w:color w:val="365F91"/>
              <w:sz w:val="56"/>
              <w:szCs w:val="56"/>
            </w:rPr>
            <w:tab/>
          </w:r>
        </w:p>
      </w:tc>
    </w:tr>
    <w:tr w:rsidR="00D0433C" w:rsidRPr="00695B32" w14:paraId="214B9D71" w14:textId="77777777" w:rsidTr="00D24CA8">
      <w:trPr>
        <w:gridAfter w:val="1"/>
        <w:wAfter w:w="2041" w:type="dxa"/>
      </w:trPr>
      <w:tc>
        <w:tcPr>
          <w:tcW w:w="6955" w:type="dxa"/>
          <w:hideMark/>
        </w:tcPr>
        <w:p w14:paraId="1F0516E2" w14:textId="77777777" w:rsidR="00D0433C" w:rsidRPr="00E26933" w:rsidRDefault="00D0433C" w:rsidP="00D0433C">
          <w:pPr>
            <w:spacing w:afterAutospacing="1"/>
            <w:jc w:val="center"/>
            <w:rPr>
              <w:bCs/>
              <w:sz w:val="20"/>
              <w:szCs w:val="20"/>
              <w:lang w:eastAsia="it-IT"/>
            </w:rPr>
          </w:pPr>
        </w:p>
      </w:tc>
    </w:tr>
    <w:tr w:rsidR="00D0433C" w:rsidRPr="00695B32" w14:paraId="777711D9" w14:textId="77777777" w:rsidTr="00D24CA8">
      <w:trPr>
        <w:gridAfter w:val="1"/>
        <w:wAfter w:w="2041" w:type="dxa"/>
      </w:trPr>
      <w:tc>
        <w:tcPr>
          <w:tcW w:w="6955" w:type="dxa"/>
        </w:tcPr>
        <w:p w14:paraId="6CE3BA82" w14:textId="77777777" w:rsidR="00D0433C" w:rsidRPr="00E26933" w:rsidRDefault="00D0433C" w:rsidP="00D0433C">
          <w:pPr>
            <w:tabs>
              <w:tab w:val="left" w:pos="6837"/>
            </w:tabs>
            <w:spacing w:afterAutospacing="1"/>
            <w:jc w:val="center"/>
            <w:rPr>
              <w:bCs/>
              <w:sz w:val="16"/>
              <w:szCs w:val="16"/>
              <w:lang w:eastAsia="it-IT"/>
            </w:rPr>
          </w:pPr>
          <w:r w:rsidRPr="00E26933">
            <w:rPr>
              <w:bCs/>
              <w:sz w:val="20"/>
              <w:szCs w:val="20"/>
              <w:lang w:eastAsia="it-IT"/>
            </w:rPr>
            <w:t xml:space="preserve">                                                                      </w:t>
          </w:r>
        </w:p>
      </w:tc>
    </w:tr>
  </w:tbl>
  <w:bookmarkEnd w:id="0"/>
  <w:bookmarkEnd w:id="1"/>
  <w:bookmarkEnd w:id="2"/>
  <w:bookmarkEnd w:id="3"/>
  <w:p w14:paraId="31284F75" w14:textId="1085B34B" w:rsidR="007C6C00" w:rsidRDefault="001505E3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B6C157" wp14:editId="743BEB81">
              <wp:simplePos x="0" y="0"/>
              <wp:positionH relativeFrom="page">
                <wp:posOffset>2383790</wp:posOffset>
              </wp:positionH>
              <wp:positionV relativeFrom="page">
                <wp:posOffset>708025</wp:posOffset>
              </wp:positionV>
              <wp:extent cx="2792095" cy="877570"/>
              <wp:effectExtent l="0" t="0" r="0" b="0"/>
              <wp:wrapNone/>
              <wp:docPr id="8233114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2095" cy="877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DB83F" w14:textId="3C9A8FA6" w:rsidR="007C6C00" w:rsidRDefault="007C6C00" w:rsidP="00D0433C">
                          <w:pPr>
                            <w:spacing w:before="142"/>
                            <w:ind w:left="11" w:right="5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6C1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7.7pt;margin-top:55.75pt;width:219.85pt;height:6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" filled="f" stroked="f">
              <v:textbox inset="0,0,0,0">
                <w:txbxContent>
                  <w:p w14:paraId="009DB83F" w14:textId="3C9A8FA6" w:rsidR="007C6C00" w:rsidRDefault="007C6C00" w:rsidP="00D0433C">
                    <w:pPr>
                      <w:spacing w:before="142"/>
                      <w:ind w:left="11" w:right="5"/>
                      <w:jc w:val="center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44E2"/>
    <w:multiLevelType w:val="hybridMultilevel"/>
    <w:tmpl w:val="AAD40EE0"/>
    <w:lvl w:ilvl="0" w:tplc="12686988">
      <w:start w:val="1"/>
      <w:numFmt w:val="decimal"/>
      <w:lvlText w:val="%1."/>
      <w:lvlJc w:val="left"/>
      <w:pPr>
        <w:ind w:left="116" w:hanging="228"/>
      </w:pPr>
      <w:rPr>
        <w:rFonts w:hint="default"/>
        <w:spacing w:val="-1"/>
        <w:w w:val="87"/>
        <w:lang w:val="it-IT" w:eastAsia="en-US" w:bidi="ar-SA"/>
      </w:rPr>
    </w:lvl>
    <w:lvl w:ilvl="1" w:tplc="0D40D662">
      <w:numFmt w:val="bullet"/>
      <w:lvlText w:val="•"/>
      <w:lvlJc w:val="left"/>
      <w:pPr>
        <w:ind w:left="1094" w:hanging="228"/>
      </w:pPr>
      <w:rPr>
        <w:rFonts w:hint="default"/>
        <w:lang w:val="it-IT" w:eastAsia="en-US" w:bidi="ar-SA"/>
      </w:rPr>
    </w:lvl>
    <w:lvl w:ilvl="2" w:tplc="E8CEE9E2">
      <w:numFmt w:val="bullet"/>
      <w:lvlText w:val="•"/>
      <w:lvlJc w:val="left"/>
      <w:pPr>
        <w:ind w:left="2068" w:hanging="228"/>
      </w:pPr>
      <w:rPr>
        <w:rFonts w:hint="default"/>
        <w:lang w:val="it-IT" w:eastAsia="en-US" w:bidi="ar-SA"/>
      </w:rPr>
    </w:lvl>
    <w:lvl w:ilvl="3" w:tplc="06FC5BF6">
      <w:numFmt w:val="bullet"/>
      <w:lvlText w:val="•"/>
      <w:lvlJc w:val="left"/>
      <w:pPr>
        <w:ind w:left="3042" w:hanging="228"/>
      </w:pPr>
      <w:rPr>
        <w:rFonts w:hint="default"/>
        <w:lang w:val="it-IT" w:eastAsia="en-US" w:bidi="ar-SA"/>
      </w:rPr>
    </w:lvl>
    <w:lvl w:ilvl="4" w:tplc="433846B6">
      <w:numFmt w:val="bullet"/>
      <w:lvlText w:val="•"/>
      <w:lvlJc w:val="left"/>
      <w:pPr>
        <w:ind w:left="4016" w:hanging="228"/>
      </w:pPr>
      <w:rPr>
        <w:rFonts w:hint="default"/>
        <w:lang w:val="it-IT" w:eastAsia="en-US" w:bidi="ar-SA"/>
      </w:rPr>
    </w:lvl>
    <w:lvl w:ilvl="5" w:tplc="0C8A6C90">
      <w:numFmt w:val="bullet"/>
      <w:lvlText w:val="•"/>
      <w:lvlJc w:val="left"/>
      <w:pPr>
        <w:ind w:left="4990" w:hanging="228"/>
      </w:pPr>
      <w:rPr>
        <w:rFonts w:hint="default"/>
        <w:lang w:val="it-IT" w:eastAsia="en-US" w:bidi="ar-SA"/>
      </w:rPr>
    </w:lvl>
    <w:lvl w:ilvl="6" w:tplc="61F21766">
      <w:numFmt w:val="bullet"/>
      <w:lvlText w:val="•"/>
      <w:lvlJc w:val="left"/>
      <w:pPr>
        <w:ind w:left="5964" w:hanging="228"/>
      </w:pPr>
      <w:rPr>
        <w:rFonts w:hint="default"/>
        <w:lang w:val="it-IT" w:eastAsia="en-US" w:bidi="ar-SA"/>
      </w:rPr>
    </w:lvl>
    <w:lvl w:ilvl="7" w:tplc="F1D29976">
      <w:numFmt w:val="bullet"/>
      <w:lvlText w:val="•"/>
      <w:lvlJc w:val="left"/>
      <w:pPr>
        <w:ind w:left="6938" w:hanging="228"/>
      </w:pPr>
      <w:rPr>
        <w:rFonts w:hint="default"/>
        <w:lang w:val="it-IT" w:eastAsia="en-US" w:bidi="ar-SA"/>
      </w:rPr>
    </w:lvl>
    <w:lvl w:ilvl="8" w:tplc="B9C8AE04">
      <w:numFmt w:val="bullet"/>
      <w:lvlText w:val="•"/>
      <w:lvlJc w:val="left"/>
      <w:pPr>
        <w:ind w:left="7912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1989566F"/>
    <w:multiLevelType w:val="hybridMultilevel"/>
    <w:tmpl w:val="6B8AE876"/>
    <w:lvl w:ilvl="0" w:tplc="82FEDB46">
      <w:start w:val="1"/>
      <w:numFmt w:val="lowerLetter"/>
      <w:lvlText w:val="%1)"/>
      <w:lvlJc w:val="left"/>
      <w:pPr>
        <w:ind w:left="323" w:hanging="208"/>
      </w:pPr>
      <w:rPr>
        <w:rFonts w:ascii="Times New Roman" w:eastAsia="Times New Roman" w:hAnsi="Times New Roman" w:cs="Times New Roman" w:hint="default"/>
        <w:w w:val="87"/>
        <w:sz w:val="22"/>
        <w:szCs w:val="22"/>
        <w:lang w:val="it-IT" w:eastAsia="en-US" w:bidi="ar-SA"/>
      </w:rPr>
    </w:lvl>
    <w:lvl w:ilvl="1" w:tplc="BFDE4462">
      <w:numFmt w:val="bullet"/>
      <w:lvlText w:val="•"/>
      <w:lvlJc w:val="left"/>
      <w:pPr>
        <w:ind w:left="1274" w:hanging="208"/>
      </w:pPr>
      <w:rPr>
        <w:rFonts w:hint="default"/>
        <w:lang w:val="it-IT" w:eastAsia="en-US" w:bidi="ar-SA"/>
      </w:rPr>
    </w:lvl>
    <w:lvl w:ilvl="2" w:tplc="AFB4F986">
      <w:numFmt w:val="bullet"/>
      <w:lvlText w:val="•"/>
      <w:lvlJc w:val="left"/>
      <w:pPr>
        <w:ind w:left="2228" w:hanging="208"/>
      </w:pPr>
      <w:rPr>
        <w:rFonts w:hint="default"/>
        <w:lang w:val="it-IT" w:eastAsia="en-US" w:bidi="ar-SA"/>
      </w:rPr>
    </w:lvl>
    <w:lvl w:ilvl="3" w:tplc="3A4CE114">
      <w:numFmt w:val="bullet"/>
      <w:lvlText w:val="•"/>
      <w:lvlJc w:val="left"/>
      <w:pPr>
        <w:ind w:left="3182" w:hanging="208"/>
      </w:pPr>
      <w:rPr>
        <w:rFonts w:hint="default"/>
        <w:lang w:val="it-IT" w:eastAsia="en-US" w:bidi="ar-SA"/>
      </w:rPr>
    </w:lvl>
    <w:lvl w:ilvl="4" w:tplc="76FC1948">
      <w:numFmt w:val="bullet"/>
      <w:lvlText w:val="•"/>
      <w:lvlJc w:val="left"/>
      <w:pPr>
        <w:ind w:left="4136" w:hanging="208"/>
      </w:pPr>
      <w:rPr>
        <w:rFonts w:hint="default"/>
        <w:lang w:val="it-IT" w:eastAsia="en-US" w:bidi="ar-SA"/>
      </w:rPr>
    </w:lvl>
    <w:lvl w:ilvl="5" w:tplc="3AF6597C">
      <w:numFmt w:val="bullet"/>
      <w:lvlText w:val="•"/>
      <w:lvlJc w:val="left"/>
      <w:pPr>
        <w:ind w:left="5090" w:hanging="208"/>
      </w:pPr>
      <w:rPr>
        <w:rFonts w:hint="default"/>
        <w:lang w:val="it-IT" w:eastAsia="en-US" w:bidi="ar-SA"/>
      </w:rPr>
    </w:lvl>
    <w:lvl w:ilvl="6" w:tplc="3FEE0E0E">
      <w:numFmt w:val="bullet"/>
      <w:lvlText w:val="•"/>
      <w:lvlJc w:val="left"/>
      <w:pPr>
        <w:ind w:left="6044" w:hanging="208"/>
      </w:pPr>
      <w:rPr>
        <w:rFonts w:hint="default"/>
        <w:lang w:val="it-IT" w:eastAsia="en-US" w:bidi="ar-SA"/>
      </w:rPr>
    </w:lvl>
    <w:lvl w:ilvl="7" w:tplc="AF12CEE8">
      <w:numFmt w:val="bullet"/>
      <w:lvlText w:val="•"/>
      <w:lvlJc w:val="left"/>
      <w:pPr>
        <w:ind w:left="6998" w:hanging="208"/>
      </w:pPr>
      <w:rPr>
        <w:rFonts w:hint="default"/>
        <w:lang w:val="it-IT" w:eastAsia="en-US" w:bidi="ar-SA"/>
      </w:rPr>
    </w:lvl>
    <w:lvl w:ilvl="8" w:tplc="26D8767E">
      <w:numFmt w:val="bullet"/>
      <w:lvlText w:val="•"/>
      <w:lvlJc w:val="left"/>
      <w:pPr>
        <w:ind w:left="7952" w:hanging="208"/>
      </w:pPr>
      <w:rPr>
        <w:rFonts w:hint="default"/>
        <w:lang w:val="it-IT" w:eastAsia="en-US" w:bidi="ar-SA"/>
      </w:rPr>
    </w:lvl>
  </w:abstractNum>
  <w:abstractNum w:abstractNumId="2" w15:restartNumberingAfterBreak="0">
    <w:nsid w:val="1F3B516A"/>
    <w:multiLevelType w:val="hybridMultilevel"/>
    <w:tmpl w:val="43625118"/>
    <w:lvl w:ilvl="0" w:tplc="8EC45D1A">
      <w:start w:val="1"/>
      <w:numFmt w:val="lowerLetter"/>
      <w:lvlText w:val="%1)"/>
      <w:lvlJc w:val="left"/>
      <w:pPr>
        <w:ind w:left="116" w:hanging="23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F5EA704">
      <w:numFmt w:val="bullet"/>
      <w:lvlText w:val="•"/>
      <w:lvlJc w:val="left"/>
      <w:pPr>
        <w:ind w:left="1094" w:hanging="232"/>
      </w:pPr>
      <w:rPr>
        <w:rFonts w:hint="default"/>
        <w:lang w:val="it-IT" w:eastAsia="en-US" w:bidi="ar-SA"/>
      </w:rPr>
    </w:lvl>
    <w:lvl w:ilvl="2" w:tplc="DBB0A648">
      <w:numFmt w:val="bullet"/>
      <w:lvlText w:val="•"/>
      <w:lvlJc w:val="left"/>
      <w:pPr>
        <w:ind w:left="2068" w:hanging="232"/>
      </w:pPr>
      <w:rPr>
        <w:rFonts w:hint="default"/>
        <w:lang w:val="it-IT" w:eastAsia="en-US" w:bidi="ar-SA"/>
      </w:rPr>
    </w:lvl>
    <w:lvl w:ilvl="3" w:tplc="B080B574">
      <w:numFmt w:val="bullet"/>
      <w:lvlText w:val="•"/>
      <w:lvlJc w:val="left"/>
      <w:pPr>
        <w:ind w:left="3042" w:hanging="232"/>
      </w:pPr>
      <w:rPr>
        <w:rFonts w:hint="default"/>
        <w:lang w:val="it-IT" w:eastAsia="en-US" w:bidi="ar-SA"/>
      </w:rPr>
    </w:lvl>
    <w:lvl w:ilvl="4" w:tplc="CF9C0FAC">
      <w:numFmt w:val="bullet"/>
      <w:lvlText w:val="•"/>
      <w:lvlJc w:val="left"/>
      <w:pPr>
        <w:ind w:left="4016" w:hanging="232"/>
      </w:pPr>
      <w:rPr>
        <w:rFonts w:hint="default"/>
        <w:lang w:val="it-IT" w:eastAsia="en-US" w:bidi="ar-SA"/>
      </w:rPr>
    </w:lvl>
    <w:lvl w:ilvl="5" w:tplc="A80076C4">
      <w:numFmt w:val="bullet"/>
      <w:lvlText w:val="•"/>
      <w:lvlJc w:val="left"/>
      <w:pPr>
        <w:ind w:left="4990" w:hanging="232"/>
      </w:pPr>
      <w:rPr>
        <w:rFonts w:hint="default"/>
        <w:lang w:val="it-IT" w:eastAsia="en-US" w:bidi="ar-SA"/>
      </w:rPr>
    </w:lvl>
    <w:lvl w:ilvl="6" w:tplc="BA56F7BC">
      <w:numFmt w:val="bullet"/>
      <w:lvlText w:val="•"/>
      <w:lvlJc w:val="left"/>
      <w:pPr>
        <w:ind w:left="5964" w:hanging="232"/>
      </w:pPr>
      <w:rPr>
        <w:rFonts w:hint="default"/>
        <w:lang w:val="it-IT" w:eastAsia="en-US" w:bidi="ar-SA"/>
      </w:rPr>
    </w:lvl>
    <w:lvl w:ilvl="7" w:tplc="AEC41312">
      <w:numFmt w:val="bullet"/>
      <w:lvlText w:val="•"/>
      <w:lvlJc w:val="left"/>
      <w:pPr>
        <w:ind w:left="6938" w:hanging="232"/>
      </w:pPr>
      <w:rPr>
        <w:rFonts w:hint="default"/>
        <w:lang w:val="it-IT" w:eastAsia="en-US" w:bidi="ar-SA"/>
      </w:rPr>
    </w:lvl>
    <w:lvl w:ilvl="8" w:tplc="14FA423E">
      <w:numFmt w:val="bullet"/>
      <w:lvlText w:val="•"/>
      <w:lvlJc w:val="left"/>
      <w:pPr>
        <w:ind w:left="7912" w:hanging="232"/>
      </w:pPr>
      <w:rPr>
        <w:rFonts w:hint="default"/>
        <w:lang w:val="it-IT" w:eastAsia="en-US" w:bidi="ar-SA"/>
      </w:rPr>
    </w:lvl>
  </w:abstractNum>
  <w:abstractNum w:abstractNumId="3" w15:restartNumberingAfterBreak="0">
    <w:nsid w:val="624C4FD7"/>
    <w:multiLevelType w:val="hybridMultilevel"/>
    <w:tmpl w:val="8080382A"/>
    <w:lvl w:ilvl="0" w:tplc="1B025C94">
      <w:start w:val="1"/>
      <w:numFmt w:val="lowerLetter"/>
      <w:lvlText w:val="%1)"/>
      <w:lvlJc w:val="left"/>
      <w:pPr>
        <w:ind w:left="116" w:hanging="23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6229CDE">
      <w:numFmt w:val="bullet"/>
      <w:lvlText w:val="•"/>
      <w:lvlJc w:val="left"/>
      <w:pPr>
        <w:ind w:left="1094" w:hanging="234"/>
      </w:pPr>
      <w:rPr>
        <w:rFonts w:hint="default"/>
        <w:lang w:val="it-IT" w:eastAsia="en-US" w:bidi="ar-SA"/>
      </w:rPr>
    </w:lvl>
    <w:lvl w:ilvl="2" w:tplc="5FEA10DE">
      <w:numFmt w:val="bullet"/>
      <w:lvlText w:val="•"/>
      <w:lvlJc w:val="left"/>
      <w:pPr>
        <w:ind w:left="2068" w:hanging="234"/>
      </w:pPr>
      <w:rPr>
        <w:rFonts w:hint="default"/>
        <w:lang w:val="it-IT" w:eastAsia="en-US" w:bidi="ar-SA"/>
      </w:rPr>
    </w:lvl>
    <w:lvl w:ilvl="3" w:tplc="67C43980">
      <w:numFmt w:val="bullet"/>
      <w:lvlText w:val="•"/>
      <w:lvlJc w:val="left"/>
      <w:pPr>
        <w:ind w:left="3042" w:hanging="234"/>
      </w:pPr>
      <w:rPr>
        <w:rFonts w:hint="default"/>
        <w:lang w:val="it-IT" w:eastAsia="en-US" w:bidi="ar-SA"/>
      </w:rPr>
    </w:lvl>
    <w:lvl w:ilvl="4" w:tplc="2B363F92">
      <w:numFmt w:val="bullet"/>
      <w:lvlText w:val="•"/>
      <w:lvlJc w:val="left"/>
      <w:pPr>
        <w:ind w:left="4016" w:hanging="234"/>
      </w:pPr>
      <w:rPr>
        <w:rFonts w:hint="default"/>
        <w:lang w:val="it-IT" w:eastAsia="en-US" w:bidi="ar-SA"/>
      </w:rPr>
    </w:lvl>
    <w:lvl w:ilvl="5" w:tplc="156C2862">
      <w:numFmt w:val="bullet"/>
      <w:lvlText w:val="•"/>
      <w:lvlJc w:val="left"/>
      <w:pPr>
        <w:ind w:left="4990" w:hanging="234"/>
      </w:pPr>
      <w:rPr>
        <w:rFonts w:hint="default"/>
        <w:lang w:val="it-IT" w:eastAsia="en-US" w:bidi="ar-SA"/>
      </w:rPr>
    </w:lvl>
    <w:lvl w:ilvl="6" w:tplc="8E04CEE8">
      <w:numFmt w:val="bullet"/>
      <w:lvlText w:val="•"/>
      <w:lvlJc w:val="left"/>
      <w:pPr>
        <w:ind w:left="5964" w:hanging="234"/>
      </w:pPr>
      <w:rPr>
        <w:rFonts w:hint="default"/>
        <w:lang w:val="it-IT" w:eastAsia="en-US" w:bidi="ar-SA"/>
      </w:rPr>
    </w:lvl>
    <w:lvl w:ilvl="7" w:tplc="1F1CF1D8">
      <w:numFmt w:val="bullet"/>
      <w:lvlText w:val="•"/>
      <w:lvlJc w:val="left"/>
      <w:pPr>
        <w:ind w:left="6938" w:hanging="234"/>
      </w:pPr>
      <w:rPr>
        <w:rFonts w:hint="default"/>
        <w:lang w:val="it-IT" w:eastAsia="en-US" w:bidi="ar-SA"/>
      </w:rPr>
    </w:lvl>
    <w:lvl w:ilvl="8" w:tplc="8E8AD036">
      <w:numFmt w:val="bullet"/>
      <w:lvlText w:val="•"/>
      <w:lvlJc w:val="left"/>
      <w:pPr>
        <w:ind w:left="7912" w:hanging="234"/>
      </w:pPr>
      <w:rPr>
        <w:rFonts w:hint="default"/>
        <w:lang w:val="it-IT" w:eastAsia="en-US" w:bidi="ar-SA"/>
      </w:rPr>
    </w:lvl>
  </w:abstractNum>
  <w:num w:numId="1" w16cid:durableId="1489056961">
    <w:abstractNumId w:val="1"/>
  </w:num>
  <w:num w:numId="2" w16cid:durableId="2122408517">
    <w:abstractNumId w:val="3"/>
  </w:num>
  <w:num w:numId="3" w16cid:durableId="1633973823">
    <w:abstractNumId w:val="2"/>
  </w:num>
  <w:num w:numId="4" w16cid:durableId="39073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00"/>
    <w:rsid w:val="001505E3"/>
    <w:rsid w:val="001F3C27"/>
    <w:rsid w:val="00230E40"/>
    <w:rsid w:val="0054511F"/>
    <w:rsid w:val="0066152A"/>
    <w:rsid w:val="00695B32"/>
    <w:rsid w:val="006E7DD2"/>
    <w:rsid w:val="007C6C00"/>
    <w:rsid w:val="00D0433C"/>
    <w:rsid w:val="00E2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7ADFF"/>
  <w15:docId w15:val="{48B8B284-0772-4E31-A704-551BFF73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50" w:lineRule="exact"/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</w:style>
  <w:style w:type="paragraph" w:styleId="Titolo">
    <w:name w:val="Title"/>
    <w:basedOn w:val="Normale"/>
    <w:uiPriority w:val="10"/>
    <w:qFormat/>
    <w:pPr>
      <w:spacing w:line="413" w:lineRule="exact"/>
      <w:ind w:left="11" w:right="11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043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433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043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3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1152</Words>
  <Characters>6571</Characters>
  <Application>Microsoft Office Word</Application>
  <DocSecurity>0</DocSecurity>
  <Lines>54</Lines>
  <Paragraphs>15</Paragraphs>
  <ScaleCrop>false</ScaleCrop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MAURA.COMUNE</dc:creator>
  <cp:lastModifiedBy>MAURA.COMUNE</cp:lastModifiedBy>
  <cp:revision>7</cp:revision>
  <dcterms:created xsi:type="dcterms:W3CDTF">2024-07-03T07:59:00Z</dcterms:created>
  <dcterms:modified xsi:type="dcterms:W3CDTF">2024-07-03T10:28:00Z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2024-02-06T00:00:00Z</vt:filetime>
  </property>
</Properties>
</file>